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4B07" w14:textId="30EDE172" w:rsidR="00185A3A" w:rsidRPr="00F30774" w:rsidRDefault="0091493A">
      <w:pPr>
        <w:rPr>
          <w:rFonts w:asciiTheme="minorHAnsi" w:hAnsiTheme="minorHAnsi"/>
        </w:rPr>
      </w:pPr>
      <w:r w:rsidRPr="00F30774">
        <w:rPr>
          <w:rFonts w:asciiTheme="minorHAnsi" w:hAnsiTheme="minorHAnsi"/>
          <w:b/>
        </w:rPr>
        <w:t xml:space="preserve">Dear </w:t>
      </w:r>
      <w:r w:rsidR="007B58B5" w:rsidRPr="00F30774">
        <w:rPr>
          <w:rFonts w:asciiTheme="minorHAnsi" w:hAnsiTheme="minorHAnsi"/>
          <w:b/>
        </w:rPr>
        <w:t>Operator:</w:t>
      </w:r>
      <w:r w:rsidR="007B58B5" w:rsidRPr="00F30774">
        <w:rPr>
          <w:rFonts w:asciiTheme="minorHAnsi" w:hAnsiTheme="minorHAnsi"/>
        </w:rPr>
        <w:t xml:space="preserve"> Please complete and deliver this form with your NPMS </w:t>
      </w:r>
      <w:r w:rsidR="00787D07">
        <w:rPr>
          <w:rFonts w:asciiTheme="minorHAnsi" w:hAnsiTheme="minorHAnsi"/>
        </w:rPr>
        <w:t xml:space="preserve">LNG </w:t>
      </w:r>
      <w:r w:rsidR="007B58B5" w:rsidRPr="00F30774">
        <w:rPr>
          <w:rFonts w:asciiTheme="minorHAnsi" w:hAnsiTheme="minorHAnsi"/>
        </w:rPr>
        <w:t xml:space="preserve">submission to fulfill </w:t>
      </w:r>
      <w:r w:rsidRPr="00F30774">
        <w:rPr>
          <w:rFonts w:asciiTheme="minorHAnsi" w:hAnsiTheme="minorHAnsi"/>
        </w:rPr>
        <w:t>the C</w:t>
      </w:r>
      <w:r w:rsidR="007B58B5" w:rsidRPr="00F30774">
        <w:rPr>
          <w:rFonts w:asciiTheme="minorHAnsi" w:hAnsiTheme="minorHAnsi"/>
        </w:rPr>
        <w:t>over/</w:t>
      </w:r>
      <w:r w:rsidRPr="00F30774">
        <w:rPr>
          <w:rFonts w:asciiTheme="minorHAnsi" w:hAnsiTheme="minorHAnsi"/>
        </w:rPr>
        <w:t>Transmittal L</w:t>
      </w:r>
      <w:r w:rsidR="00787D07">
        <w:rPr>
          <w:rFonts w:asciiTheme="minorHAnsi" w:hAnsiTheme="minorHAnsi"/>
        </w:rPr>
        <w:t>etter requirement listed in S</w:t>
      </w:r>
      <w:r w:rsidR="007B58B5" w:rsidRPr="00F30774">
        <w:rPr>
          <w:rFonts w:asciiTheme="minorHAnsi" w:hAnsiTheme="minorHAnsi"/>
        </w:rPr>
        <w:t>ection 2.</w:t>
      </w:r>
      <w:r w:rsidR="00B116B7">
        <w:rPr>
          <w:rFonts w:asciiTheme="minorHAnsi" w:hAnsiTheme="minorHAnsi"/>
        </w:rPr>
        <w:t>2</w:t>
      </w:r>
      <w:r w:rsidR="00B116B7" w:rsidRPr="00F30774">
        <w:rPr>
          <w:rFonts w:asciiTheme="minorHAnsi" w:hAnsiTheme="minorHAnsi"/>
        </w:rPr>
        <w:t xml:space="preserve"> </w:t>
      </w:r>
      <w:r w:rsidR="007B58B5" w:rsidRPr="00F30774">
        <w:rPr>
          <w:rFonts w:asciiTheme="minorHAnsi" w:hAnsiTheme="minorHAnsi"/>
        </w:rPr>
        <w:t>of the Operator Standards</w:t>
      </w:r>
      <w:r w:rsidR="00787D07">
        <w:rPr>
          <w:rFonts w:asciiTheme="minorHAnsi" w:hAnsiTheme="minorHAnsi"/>
        </w:rPr>
        <w:t xml:space="preserve"> (</w:t>
      </w:r>
      <w:hyperlink r:id="rId8" w:history="1">
        <w:r w:rsidR="00787D07" w:rsidRPr="000369E1">
          <w:rPr>
            <w:rStyle w:val="Hyperlink"/>
            <w:rFonts w:asciiTheme="minorHAnsi" w:hAnsiTheme="minorHAnsi"/>
          </w:rPr>
          <w:t>https://www.npms.phmsa.dot.gov/Documents/Operator_Standards.pdf</w:t>
        </w:r>
      </w:hyperlink>
      <w:r w:rsidR="00787D07">
        <w:rPr>
          <w:rFonts w:asciiTheme="minorHAnsi" w:hAnsiTheme="minorHAnsi"/>
        </w:rPr>
        <w:t>)</w:t>
      </w:r>
      <w:r w:rsidR="007B58B5" w:rsidRPr="00F30774">
        <w:rPr>
          <w:rFonts w:asciiTheme="minorHAnsi" w:hAnsiTheme="minorHAnsi"/>
        </w:rPr>
        <w:t xml:space="preserve">.  Please complete </w:t>
      </w:r>
      <w:r w:rsidRPr="00F30774">
        <w:rPr>
          <w:rFonts w:asciiTheme="minorHAnsi" w:hAnsiTheme="minorHAnsi"/>
        </w:rPr>
        <w:t>a</w:t>
      </w:r>
      <w:r w:rsidR="007B58B5" w:rsidRPr="00F30774">
        <w:rPr>
          <w:rFonts w:asciiTheme="minorHAnsi" w:hAnsiTheme="minorHAnsi"/>
        </w:rPr>
        <w:t xml:space="preserve"> separate copy</w:t>
      </w:r>
      <w:r w:rsidRPr="00F30774">
        <w:rPr>
          <w:rFonts w:asciiTheme="minorHAnsi" w:hAnsiTheme="minorHAnsi"/>
        </w:rPr>
        <w:t xml:space="preserve"> of this form</w:t>
      </w:r>
      <w:r w:rsidR="007B58B5" w:rsidRPr="00F30774">
        <w:rPr>
          <w:rFonts w:asciiTheme="minorHAnsi" w:hAnsiTheme="minorHAnsi"/>
        </w:rPr>
        <w:t xml:space="preserve"> for each Operator ID</w:t>
      </w:r>
      <w:r w:rsidR="004B4E14" w:rsidRPr="00F30774">
        <w:rPr>
          <w:rFonts w:asciiTheme="minorHAnsi" w:hAnsiTheme="minorHAnsi"/>
        </w:rPr>
        <w:t xml:space="preserve"> (OPID)</w:t>
      </w:r>
      <w:r w:rsidR="007B58B5" w:rsidRPr="00F30774">
        <w:rPr>
          <w:rFonts w:asciiTheme="minorHAnsi" w:hAnsiTheme="minorHAnsi"/>
        </w:rPr>
        <w:t xml:space="preserve"> </w:t>
      </w:r>
      <w:r w:rsidR="003F636A" w:rsidRPr="00F30774">
        <w:rPr>
          <w:rFonts w:asciiTheme="minorHAnsi" w:hAnsiTheme="minorHAnsi"/>
        </w:rPr>
        <w:t>in your</w:t>
      </w:r>
      <w:r w:rsidR="00F564EE">
        <w:rPr>
          <w:rFonts w:asciiTheme="minorHAnsi" w:hAnsiTheme="minorHAnsi"/>
        </w:rPr>
        <w:t xml:space="preserve"> LNG</w:t>
      </w:r>
      <w:r w:rsidR="003F636A" w:rsidRPr="00F30774">
        <w:rPr>
          <w:rFonts w:asciiTheme="minorHAnsi" w:hAnsiTheme="minorHAnsi"/>
        </w:rPr>
        <w:t xml:space="preserve"> submission</w:t>
      </w:r>
      <w:r w:rsidR="00E91E38" w:rsidRPr="00F30774">
        <w:rPr>
          <w:rFonts w:asciiTheme="minorHAnsi" w:hAnsiTheme="minorHAnsi"/>
        </w:rPr>
        <w:t xml:space="preserve">. </w:t>
      </w:r>
    </w:p>
    <w:p w14:paraId="5C5C3E55" w14:textId="77777777" w:rsidR="007B58B5" w:rsidRPr="00F30774" w:rsidRDefault="007B58B5">
      <w:pPr>
        <w:rPr>
          <w:rFonts w:asciiTheme="minorHAnsi" w:hAnsiTheme="minorHAnsi"/>
        </w:rPr>
      </w:pPr>
    </w:p>
    <w:p w14:paraId="59D02735" w14:textId="77777777" w:rsidR="00C43E83" w:rsidRPr="00F30774" w:rsidRDefault="00C43E83">
      <w:pPr>
        <w:rPr>
          <w:rFonts w:asciiTheme="minorHAnsi" w:hAnsiTheme="minorHAnsi"/>
          <w:b/>
        </w:rPr>
      </w:pPr>
      <w:bookmarkStart w:id="0" w:name="_Hlk155213669"/>
      <w:r w:rsidRPr="00F30774">
        <w:rPr>
          <w:rFonts w:asciiTheme="minorHAnsi" w:hAnsiTheme="minorHAnsi"/>
          <w:b/>
        </w:rPr>
        <w:t xml:space="preserve">1. Submission </w:t>
      </w:r>
      <w:r w:rsidR="00E91E38" w:rsidRPr="00F30774">
        <w:rPr>
          <w:rFonts w:asciiTheme="minorHAnsi" w:hAnsiTheme="minorHAnsi"/>
          <w:b/>
        </w:rPr>
        <w:t xml:space="preserve">and </w:t>
      </w:r>
      <w:r w:rsidRPr="00F30774">
        <w:rPr>
          <w:rFonts w:asciiTheme="minorHAnsi" w:hAnsiTheme="minorHAnsi"/>
          <w:b/>
        </w:rPr>
        <w:t>Operator Information:</w:t>
      </w:r>
    </w:p>
    <w:p w14:paraId="217CFE6A" w14:textId="77777777" w:rsidR="00C43E83" w:rsidRPr="00F30774" w:rsidRDefault="00C43E83">
      <w:pPr>
        <w:rPr>
          <w:rFonts w:asciiTheme="minorHAnsi" w:hAnsiTheme="minorHAnsi"/>
          <w:b/>
          <w:sz w:val="12"/>
          <w:szCs w:val="12"/>
        </w:rPr>
      </w:pPr>
    </w:p>
    <w:p w14:paraId="5338DA09" w14:textId="77777777" w:rsidR="0091493A" w:rsidRPr="00F30774" w:rsidRDefault="00F725DE" w:rsidP="00021534">
      <w:pPr>
        <w:ind w:left="720"/>
        <w:rPr>
          <w:rFonts w:asciiTheme="minorHAnsi" w:hAnsiTheme="minorHAnsi"/>
        </w:rPr>
      </w:pPr>
      <w:r w:rsidRPr="00F30774">
        <w:rPr>
          <w:rFonts w:asciiTheme="minorHAnsi" w:hAnsiTheme="minorHAnsi"/>
        </w:rPr>
        <w:t xml:space="preserve">Submission </w:t>
      </w:r>
      <w:r w:rsidR="0091493A" w:rsidRPr="00F30774">
        <w:rPr>
          <w:rFonts w:asciiTheme="minorHAnsi" w:hAnsiTheme="minorHAnsi"/>
        </w:rPr>
        <w:t>Date:</w:t>
      </w:r>
    </w:p>
    <w:p w14:paraId="47116795" w14:textId="77777777" w:rsidR="0091493A" w:rsidRPr="00F30774" w:rsidRDefault="0091493A" w:rsidP="00021534">
      <w:pPr>
        <w:ind w:left="720"/>
        <w:rPr>
          <w:rFonts w:asciiTheme="minorHAnsi" w:hAnsiTheme="minorHAnsi"/>
          <w:sz w:val="12"/>
          <w:szCs w:val="12"/>
        </w:rPr>
      </w:pPr>
    </w:p>
    <w:p w14:paraId="01BF9095" w14:textId="77777777" w:rsidR="007B58B5" w:rsidRPr="00F30774" w:rsidRDefault="007B58B5" w:rsidP="00021534">
      <w:pPr>
        <w:ind w:left="720"/>
        <w:rPr>
          <w:rFonts w:asciiTheme="minorHAnsi" w:hAnsiTheme="minorHAnsi"/>
          <w:u w:val="single"/>
        </w:rPr>
      </w:pPr>
      <w:r w:rsidRPr="00F30774">
        <w:rPr>
          <w:rFonts w:asciiTheme="minorHAnsi" w:hAnsiTheme="minorHAnsi"/>
        </w:rPr>
        <w:t xml:space="preserve">Operator ID: </w:t>
      </w:r>
    </w:p>
    <w:p w14:paraId="2D1A4240" w14:textId="77777777" w:rsidR="007B58B5" w:rsidRPr="00F30774" w:rsidRDefault="007B58B5" w:rsidP="00021534">
      <w:pPr>
        <w:ind w:left="720"/>
        <w:rPr>
          <w:rFonts w:asciiTheme="minorHAnsi" w:hAnsiTheme="minorHAnsi"/>
          <w:sz w:val="12"/>
          <w:szCs w:val="12"/>
          <w:u w:val="single"/>
        </w:rPr>
      </w:pPr>
    </w:p>
    <w:p w14:paraId="636C6BD7" w14:textId="77777777" w:rsidR="007B58B5" w:rsidRPr="00F30774" w:rsidRDefault="007B58B5" w:rsidP="00021534">
      <w:pPr>
        <w:ind w:left="720"/>
        <w:rPr>
          <w:rFonts w:asciiTheme="minorHAnsi" w:hAnsiTheme="minorHAnsi"/>
        </w:rPr>
      </w:pPr>
      <w:r w:rsidRPr="00F30774">
        <w:rPr>
          <w:rFonts w:asciiTheme="minorHAnsi" w:hAnsiTheme="minorHAnsi"/>
        </w:rPr>
        <w:t>Operator Name:</w:t>
      </w:r>
    </w:p>
    <w:bookmarkEnd w:id="0"/>
    <w:p w14:paraId="5171F8BC" w14:textId="77777777" w:rsidR="009D092C" w:rsidRPr="00F30774" w:rsidRDefault="009D092C">
      <w:pPr>
        <w:rPr>
          <w:rFonts w:asciiTheme="minorHAnsi" w:hAnsiTheme="minorHAnsi"/>
          <w:b/>
        </w:rPr>
      </w:pPr>
    </w:p>
    <w:p w14:paraId="1C603823" w14:textId="77777777" w:rsidR="007B58B5" w:rsidRPr="00F30774" w:rsidRDefault="007B58B5">
      <w:pPr>
        <w:rPr>
          <w:rFonts w:asciiTheme="minorHAnsi" w:hAnsiTheme="minorHAnsi"/>
          <w:sz w:val="12"/>
          <w:szCs w:val="12"/>
        </w:rPr>
      </w:pPr>
    </w:p>
    <w:p w14:paraId="32566983" w14:textId="77777777" w:rsidR="009D092C" w:rsidRPr="00F30774" w:rsidRDefault="009D092C" w:rsidP="009D092C">
      <w:pPr>
        <w:rPr>
          <w:rFonts w:asciiTheme="minorHAnsi" w:hAnsiTheme="minorHAnsi"/>
          <w:b/>
        </w:rPr>
      </w:pPr>
      <w:r w:rsidRPr="00F30774">
        <w:rPr>
          <w:rFonts w:asciiTheme="minorHAnsi" w:hAnsiTheme="minorHAnsi"/>
          <w:b/>
        </w:rPr>
        <w:t>2. Contact Information:</w:t>
      </w:r>
    </w:p>
    <w:p w14:paraId="381A956A" w14:textId="77777777" w:rsidR="009D092C" w:rsidRPr="00F30774" w:rsidRDefault="009D092C" w:rsidP="00E71CEB">
      <w:pPr>
        <w:numPr>
          <w:ilvl w:val="0"/>
          <w:numId w:val="3"/>
        </w:numPr>
        <w:spacing w:after="120"/>
        <w:rPr>
          <w:rFonts w:asciiTheme="minorHAnsi" w:hAnsiTheme="minorHAnsi"/>
        </w:rPr>
      </w:pPr>
      <w:r w:rsidRPr="00F30774">
        <w:rPr>
          <w:rFonts w:asciiTheme="minorHAnsi" w:hAnsiTheme="minorHAnsi"/>
          <w:b/>
        </w:rPr>
        <w:t>Primary Contact (</w:t>
      </w:r>
      <w:r w:rsidRPr="00F30774">
        <w:rPr>
          <w:rFonts w:asciiTheme="minorHAnsi" w:hAnsiTheme="minorHAnsi"/>
          <w:b/>
          <w:i/>
        </w:rPr>
        <w:t>required</w:t>
      </w:r>
      <w:r w:rsidRPr="00F30774">
        <w:rPr>
          <w:rFonts w:asciiTheme="minorHAnsi" w:hAnsiTheme="minorHAnsi"/>
          <w:b/>
        </w:rPr>
        <w:t xml:space="preserve">).  </w:t>
      </w:r>
      <w:r w:rsidRPr="00F30774">
        <w:rPr>
          <w:rFonts w:asciiTheme="minorHAnsi" w:hAnsiTheme="minorHAnsi"/>
          <w:sz w:val="22"/>
          <w:szCs w:val="22"/>
        </w:rPr>
        <w:t>This person must be an employee of the operat</w:t>
      </w:r>
      <w:r w:rsidR="00E23FC8">
        <w:rPr>
          <w:rFonts w:asciiTheme="minorHAnsi" w:hAnsiTheme="minorHAnsi"/>
          <w:sz w:val="22"/>
          <w:szCs w:val="22"/>
        </w:rPr>
        <w:t xml:space="preserve">ing company </w:t>
      </w:r>
      <w:r w:rsidRPr="00F30774">
        <w:rPr>
          <w:rFonts w:asciiTheme="minorHAnsi" w:hAnsiTheme="minorHAnsi"/>
          <w:sz w:val="22"/>
          <w:szCs w:val="22"/>
        </w:rPr>
        <w:t>and is only used by NPMS staff for questions about the Operator ID and its pipelines.  This contact also receives general notifications from the NPMS that impact submissions, such as when the NPMS Operator Standards is updated or a reminder to operators about the submission deadline dates</w:t>
      </w:r>
      <w:r w:rsidRPr="00F30774">
        <w:rPr>
          <w:rFonts w:asciiTheme="minorHAnsi" w:hAnsiTheme="minorHAnsi"/>
        </w:rPr>
        <w:t>:</w:t>
      </w:r>
    </w:p>
    <w:tbl>
      <w:tblPr>
        <w:tblW w:w="0" w:type="auto"/>
        <w:tblInd w:w="1260" w:type="dxa"/>
        <w:tblBorders>
          <w:insideH w:val="single" w:sz="4" w:space="0" w:color="auto"/>
        </w:tblBorders>
        <w:tblLook w:val="04A0" w:firstRow="1" w:lastRow="0" w:firstColumn="1" w:lastColumn="0" w:noHBand="0" w:noVBand="1"/>
      </w:tblPr>
      <w:tblGrid>
        <w:gridCol w:w="2430"/>
        <w:gridCol w:w="5310"/>
      </w:tblGrid>
      <w:tr w:rsidR="0062073E" w:rsidRPr="00F30774" w14:paraId="39E04018" w14:textId="77777777" w:rsidTr="008C6BEB">
        <w:trPr>
          <w:trHeight w:val="276"/>
        </w:trPr>
        <w:tc>
          <w:tcPr>
            <w:tcW w:w="2430" w:type="dxa"/>
            <w:tcBorders>
              <w:top w:val="nil"/>
              <w:left w:val="nil"/>
              <w:bottom w:val="nil"/>
              <w:right w:val="nil"/>
            </w:tcBorders>
            <w:shd w:val="clear" w:color="auto" w:fill="auto"/>
          </w:tcPr>
          <w:p w14:paraId="6EE2E0A4" w14:textId="77777777" w:rsidR="0062073E" w:rsidRPr="00F30774" w:rsidRDefault="0062073E" w:rsidP="009D092C">
            <w:pPr>
              <w:rPr>
                <w:rFonts w:asciiTheme="minorHAnsi" w:hAnsiTheme="minorHAnsi"/>
              </w:rPr>
            </w:pPr>
            <w:bookmarkStart w:id="1" w:name="_Hlk155213949"/>
            <w:r w:rsidRPr="00F30774">
              <w:rPr>
                <w:rFonts w:asciiTheme="minorHAnsi" w:hAnsiTheme="minorHAnsi"/>
              </w:rPr>
              <w:t>First and Last Name:</w:t>
            </w:r>
          </w:p>
        </w:tc>
        <w:tc>
          <w:tcPr>
            <w:tcW w:w="5310" w:type="dxa"/>
            <w:tcBorders>
              <w:top w:val="nil"/>
              <w:left w:val="nil"/>
              <w:right w:val="nil"/>
            </w:tcBorders>
            <w:shd w:val="clear" w:color="auto" w:fill="auto"/>
          </w:tcPr>
          <w:p w14:paraId="10D0EB51" w14:textId="77777777" w:rsidR="0062073E" w:rsidRPr="00F30774" w:rsidRDefault="0062073E" w:rsidP="009D092C">
            <w:pPr>
              <w:rPr>
                <w:rFonts w:asciiTheme="minorHAnsi" w:hAnsiTheme="minorHAnsi"/>
              </w:rPr>
            </w:pPr>
          </w:p>
        </w:tc>
      </w:tr>
      <w:tr w:rsidR="0062073E" w:rsidRPr="00F30774" w14:paraId="239A5CC4" w14:textId="77777777" w:rsidTr="008C6BEB">
        <w:trPr>
          <w:trHeight w:val="276"/>
        </w:trPr>
        <w:tc>
          <w:tcPr>
            <w:tcW w:w="2430" w:type="dxa"/>
            <w:tcBorders>
              <w:top w:val="nil"/>
              <w:left w:val="nil"/>
              <w:bottom w:val="nil"/>
            </w:tcBorders>
            <w:shd w:val="clear" w:color="auto" w:fill="auto"/>
          </w:tcPr>
          <w:p w14:paraId="6B079F00" w14:textId="77777777" w:rsidR="0062073E" w:rsidRPr="00F30774" w:rsidRDefault="0062073E" w:rsidP="009D092C">
            <w:pPr>
              <w:rPr>
                <w:rFonts w:asciiTheme="minorHAnsi" w:hAnsiTheme="minorHAnsi"/>
              </w:rPr>
            </w:pPr>
            <w:r w:rsidRPr="00F30774">
              <w:rPr>
                <w:rFonts w:asciiTheme="minorHAnsi" w:hAnsiTheme="minorHAnsi"/>
              </w:rPr>
              <w:t xml:space="preserve">Job Title: </w:t>
            </w:r>
          </w:p>
        </w:tc>
        <w:tc>
          <w:tcPr>
            <w:tcW w:w="5310" w:type="dxa"/>
            <w:tcBorders>
              <w:right w:val="nil"/>
            </w:tcBorders>
            <w:shd w:val="clear" w:color="auto" w:fill="auto"/>
          </w:tcPr>
          <w:p w14:paraId="1E6BAB61" w14:textId="77777777" w:rsidR="0062073E" w:rsidRPr="00F30774" w:rsidRDefault="0062073E" w:rsidP="009D092C">
            <w:pPr>
              <w:rPr>
                <w:rFonts w:asciiTheme="minorHAnsi" w:hAnsiTheme="minorHAnsi"/>
              </w:rPr>
            </w:pPr>
          </w:p>
        </w:tc>
      </w:tr>
      <w:tr w:rsidR="0062073E" w:rsidRPr="00F30774" w14:paraId="79D96116" w14:textId="77777777" w:rsidTr="008C6BEB">
        <w:trPr>
          <w:trHeight w:val="276"/>
        </w:trPr>
        <w:tc>
          <w:tcPr>
            <w:tcW w:w="2430" w:type="dxa"/>
            <w:tcBorders>
              <w:top w:val="nil"/>
              <w:left w:val="nil"/>
              <w:bottom w:val="nil"/>
            </w:tcBorders>
            <w:shd w:val="clear" w:color="auto" w:fill="auto"/>
          </w:tcPr>
          <w:p w14:paraId="73E58B57" w14:textId="77777777" w:rsidR="0062073E" w:rsidRPr="00F30774" w:rsidRDefault="0062073E" w:rsidP="009D092C">
            <w:pPr>
              <w:rPr>
                <w:rFonts w:asciiTheme="minorHAnsi" w:hAnsiTheme="minorHAnsi"/>
              </w:rPr>
            </w:pPr>
            <w:r w:rsidRPr="00F30774">
              <w:rPr>
                <w:rFonts w:asciiTheme="minorHAnsi" w:hAnsiTheme="minorHAnsi"/>
              </w:rPr>
              <w:t xml:space="preserve">Company: </w:t>
            </w:r>
          </w:p>
        </w:tc>
        <w:tc>
          <w:tcPr>
            <w:tcW w:w="5310" w:type="dxa"/>
            <w:tcBorders>
              <w:right w:val="nil"/>
            </w:tcBorders>
            <w:shd w:val="clear" w:color="auto" w:fill="auto"/>
          </w:tcPr>
          <w:p w14:paraId="481F7507" w14:textId="77777777" w:rsidR="0062073E" w:rsidRPr="00F30774" w:rsidRDefault="0062073E" w:rsidP="009D092C">
            <w:pPr>
              <w:rPr>
                <w:rFonts w:asciiTheme="minorHAnsi" w:hAnsiTheme="minorHAnsi"/>
              </w:rPr>
            </w:pPr>
          </w:p>
        </w:tc>
      </w:tr>
      <w:tr w:rsidR="0062073E" w:rsidRPr="00F30774" w14:paraId="48F23F39" w14:textId="77777777" w:rsidTr="008C6BEB">
        <w:trPr>
          <w:trHeight w:val="276"/>
        </w:trPr>
        <w:tc>
          <w:tcPr>
            <w:tcW w:w="2430" w:type="dxa"/>
            <w:tcBorders>
              <w:top w:val="nil"/>
              <w:left w:val="nil"/>
              <w:bottom w:val="nil"/>
            </w:tcBorders>
            <w:shd w:val="clear" w:color="auto" w:fill="auto"/>
          </w:tcPr>
          <w:p w14:paraId="236E7724" w14:textId="77777777" w:rsidR="0062073E" w:rsidRPr="00F30774" w:rsidRDefault="0062073E" w:rsidP="009D092C">
            <w:pPr>
              <w:rPr>
                <w:rFonts w:asciiTheme="minorHAnsi" w:hAnsiTheme="minorHAnsi"/>
              </w:rPr>
            </w:pPr>
            <w:r w:rsidRPr="00F30774">
              <w:rPr>
                <w:rFonts w:asciiTheme="minorHAnsi" w:hAnsiTheme="minorHAnsi"/>
              </w:rPr>
              <w:t>Mailing Address:</w:t>
            </w:r>
          </w:p>
        </w:tc>
        <w:tc>
          <w:tcPr>
            <w:tcW w:w="5310" w:type="dxa"/>
            <w:tcBorders>
              <w:right w:val="nil"/>
            </w:tcBorders>
            <w:shd w:val="clear" w:color="auto" w:fill="auto"/>
          </w:tcPr>
          <w:p w14:paraId="5FDD5427" w14:textId="77777777" w:rsidR="0062073E" w:rsidRPr="00F30774" w:rsidRDefault="0062073E" w:rsidP="009D092C">
            <w:pPr>
              <w:rPr>
                <w:rFonts w:asciiTheme="minorHAnsi" w:hAnsiTheme="minorHAnsi"/>
              </w:rPr>
            </w:pPr>
          </w:p>
        </w:tc>
      </w:tr>
      <w:tr w:rsidR="0062073E" w:rsidRPr="00F30774" w14:paraId="2E6A6295" w14:textId="77777777" w:rsidTr="008C6BEB">
        <w:trPr>
          <w:trHeight w:val="276"/>
        </w:trPr>
        <w:tc>
          <w:tcPr>
            <w:tcW w:w="2430" w:type="dxa"/>
            <w:tcBorders>
              <w:top w:val="nil"/>
              <w:left w:val="nil"/>
              <w:bottom w:val="nil"/>
            </w:tcBorders>
            <w:shd w:val="clear" w:color="auto" w:fill="auto"/>
          </w:tcPr>
          <w:p w14:paraId="10704C7F" w14:textId="77777777" w:rsidR="0062073E" w:rsidRPr="00F30774" w:rsidRDefault="0062073E" w:rsidP="009D092C">
            <w:pPr>
              <w:rPr>
                <w:rFonts w:asciiTheme="minorHAnsi" w:hAnsiTheme="minorHAnsi"/>
              </w:rPr>
            </w:pPr>
            <w:r w:rsidRPr="00F30774">
              <w:rPr>
                <w:rFonts w:asciiTheme="minorHAnsi" w:hAnsiTheme="minorHAnsi"/>
              </w:rPr>
              <w:t>City, State, Zip Code:</w:t>
            </w:r>
          </w:p>
        </w:tc>
        <w:tc>
          <w:tcPr>
            <w:tcW w:w="5310" w:type="dxa"/>
            <w:tcBorders>
              <w:right w:val="nil"/>
            </w:tcBorders>
            <w:shd w:val="clear" w:color="auto" w:fill="auto"/>
          </w:tcPr>
          <w:p w14:paraId="3F334EFF" w14:textId="77777777" w:rsidR="0062073E" w:rsidRPr="00F30774" w:rsidRDefault="0062073E" w:rsidP="009D092C">
            <w:pPr>
              <w:rPr>
                <w:rFonts w:asciiTheme="minorHAnsi" w:hAnsiTheme="minorHAnsi"/>
              </w:rPr>
            </w:pPr>
          </w:p>
        </w:tc>
      </w:tr>
      <w:tr w:rsidR="0062073E" w:rsidRPr="00F30774" w14:paraId="615E4170" w14:textId="77777777" w:rsidTr="00D87A4B">
        <w:trPr>
          <w:trHeight w:val="276"/>
        </w:trPr>
        <w:tc>
          <w:tcPr>
            <w:tcW w:w="2430" w:type="dxa"/>
            <w:tcBorders>
              <w:top w:val="nil"/>
              <w:left w:val="nil"/>
              <w:bottom w:val="nil"/>
            </w:tcBorders>
            <w:shd w:val="clear" w:color="auto" w:fill="auto"/>
          </w:tcPr>
          <w:p w14:paraId="4254AEB8" w14:textId="77777777" w:rsidR="0062073E" w:rsidRPr="00F30774" w:rsidRDefault="0062073E" w:rsidP="009D092C">
            <w:pPr>
              <w:rPr>
                <w:rFonts w:asciiTheme="minorHAnsi" w:hAnsiTheme="minorHAnsi"/>
              </w:rPr>
            </w:pPr>
            <w:r w:rsidRPr="00F30774">
              <w:rPr>
                <w:rFonts w:asciiTheme="minorHAnsi" w:hAnsiTheme="minorHAnsi"/>
              </w:rPr>
              <w:t xml:space="preserve">Work Phone Number: </w:t>
            </w:r>
          </w:p>
        </w:tc>
        <w:tc>
          <w:tcPr>
            <w:tcW w:w="5310" w:type="dxa"/>
            <w:tcBorders>
              <w:bottom w:val="single" w:sz="4" w:space="0" w:color="auto"/>
              <w:right w:val="nil"/>
            </w:tcBorders>
            <w:shd w:val="clear" w:color="auto" w:fill="auto"/>
          </w:tcPr>
          <w:p w14:paraId="45BF9259" w14:textId="77777777" w:rsidR="0062073E" w:rsidRPr="00F30774" w:rsidRDefault="0062073E" w:rsidP="009D092C">
            <w:pPr>
              <w:rPr>
                <w:rFonts w:asciiTheme="minorHAnsi" w:hAnsiTheme="minorHAnsi"/>
              </w:rPr>
            </w:pPr>
          </w:p>
        </w:tc>
      </w:tr>
      <w:tr w:rsidR="0062073E" w:rsidRPr="00F30774" w14:paraId="1CA52248" w14:textId="77777777" w:rsidTr="00D87A4B">
        <w:trPr>
          <w:trHeight w:val="276"/>
        </w:trPr>
        <w:tc>
          <w:tcPr>
            <w:tcW w:w="2430" w:type="dxa"/>
            <w:tcBorders>
              <w:top w:val="nil"/>
              <w:left w:val="nil"/>
              <w:bottom w:val="nil"/>
              <w:right w:val="nil"/>
            </w:tcBorders>
            <w:shd w:val="clear" w:color="auto" w:fill="auto"/>
          </w:tcPr>
          <w:p w14:paraId="78014F1C" w14:textId="77777777" w:rsidR="0062073E" w:rsidRPr="00F30774" w:rsidRDefault="0062073E" w:rsidP="009D092C">
            <w:pPr>
              <w:rPr>
                <w:rFonts w:asciiTheme="minorHAnsi" w:hAnsiTheme="minorHAnsi"/>
              </w:rPr>
            </w:pPr>
            <w:r w:rsidRPr="00F30774">
              <w:rPr>
                <w:rFonts w:asciiTheme="minorHAnsi" w:hAnsiTheme="minorHAnsi"/>
              </w:rPr>
              <w:t>Work Email</w:t>
            </w:r>
            <w:r w:rsidR="00E23FC8">
              <w:rPr>
                <w:rFonts w:asciiTheme="minorHAnsi" w:hAnsiTheme="minorHAnsi"/>
              </w:rPr>
              <w:t xml:space="preserve"> Address</w:t>
            </w:r>
            <w:r w:rsidRPr="00F30774">
              <w:rPr>
                <w:rFonts w:asciiTheme="minorHAnsi" w:hAnsiTheme="minorHAnsi"/>
              </w:rPr>
              <w:t>:</w:t>
            </w:r>
          </w:p>
        </w:tc>
        <w:tc>
          <w:tcPr>
            <w:tcW w:w="5310" w:type="dxa"/>
            <w:tcBorders>
              <w:top w:val="single" w:sz="4" w:space="0" w:color="auto"/>
              <w:left w:val="nil"/>
              <w:bottom w:val="single" w:sz="4" w:space="0" w:color="auto"/>
              <w:right w:val="nil"/>
            </w:tcBorders>
            <w:shd w:val="clear" w:color="auto" w:fill="auto"/>
          </w:tcPr>
          <w:p w14:paraId="6544D4D0" w14:textId="77777777" w:rsidR="0062073E" w:rsidRPr="00F30774" w:rsidRDefault="0062073E" w:rsidP="009D092C">
            <w:pPr>
              <w:rPr>
                <w:rFonts w:asciiTheme="minorHAnsi" w:hAnsiTheme="minorHAnsi"/>
              </w:rPr>
            </w:pPr>
          </w:p>
        </w:tc>
      </w:tr>
      <w:bookmarkEnd w:id="1"/>
    </w:tbl>
    <w:p w14:paraId="0620DB28" w14:textId="77777777" w:rsidR="009D092C" w:rsidRPr="00F30774" w:rsidRDefault="009D092C" w:rsidP="009D092C">
      <w:pPr>
        <w:rPr>
          <w:rFonts w:asciiTheme="minorHAnsi" w:hAnsiTheme="minorHAnsi"/>
        </w:rPr>
      </w:pPr>
    </w:p>
    <w:p w14:paraId="35844D72" w14:textId="1010E743" w:rsidR="009D092C" w:rsidRPr="00F30774" w:rsidRDefault="009D092C" w:rsidP="00E71CEB">
      <w:pPr>
        <w:numPr>
          <w:ilvl w:val="0"/>
          <w:numId w:val="3"/>
        </w:numPr>
        <w:spacing w:after="120"/>
        <w:rPr>
          <w:rFonts w:asciiTheme="minorHAnsi" w:hAnsiTheme="minorHAnsi"/>
          <w:b/>
        </w:rPr>
      </w:pPr>
      <w:r w:rsidRPr="00F30774">
        <w:rPr>
          <w:rFonts w:asciiTheme="minorHAnsi" w:hAnsiTheme="minorHAnsi"/>
          <w:b/>
        </w:rPr>
        <w:t>Technical Contact (</w:t>
      </w:r>
      <w:r w:rsidR="000C3C5F" w:rsidRPr="00F30774">
        <w:rPr>
          <w:rFonts w:asciiTheme="minorHAnsi" w:hAnsiTheme="minorHAnsi"/>
          <w:b/>
          <w:i/>
        </w:rPr>
        <w:t>required</w:t>
      </w:r>
      <w:r w:rsidRPr="00F30774">
        <w:rPr>
          <w:rFonts w:asciiTheme="minorHAnsi" w:hAnsiTheme="minorHAnsi"/>
          <w:b/>
        </w:rPr>
        <w:t xml:space="preserve">). </w:t>
      </w:r>
      <w:r w:rsidR="0062073E" w:rsidRPr="00F30774">
        <w:rPr>
          <w:rFonts w:asciiTheme="minorHAnsi" w:hAnsiTheme="minorHAnsi"/>
          <w:b/>
        </w:rPr>
        <w:t xml:space="preserve"> </w:t>
      </w:r>
      <w:r w:rsidR="0062073E" w:rsidRPr="00F30774">
        <w:rPr>
          <w:rFonts w:asciiTheme="minorHAnsi" w:hAnsiTheme="minorHAnsi"/>
          <w:sz w:val="22"/>
          <w:szCs w:val="22"/>
        </w:rPr>
        <w:t xml:space="preserve">This person puts together the submissions to the NPMS and is only used by NPMS Staff for questions about the submission(s) made to the NPMS.  </w:t>
      </w:r>
      <w:r w:rsidR="00E23FC8">
        <w:rPr>
          <w:rFonts w:asciiTheme="minorHAnsi" w:hAnsiTheme="minorHAnsi"/>
          <w:sz w:val="22"/>
          <w:szCs w:val="22"/>
        </w:rPr>
        <w:t xml:space="preserve">This person may be the same as the Primary Contact.  This person may be an employee of the operating company or may be a </w:t>
      </w:r>
      <w:r w:rsidR="00F905C4">
        <w:rPr>
          <w:rFonts w:asciiTheme="minorHAnsi" w:hAnsiTheme="minorHAnsi"/>
          <w:sz w:val="22"/>
          <w:szCs w:val="22"/>
        </w:rPr>
        <w:t>contractor/</w:t>
      </w:r>
      <w:r w:rsidR="00E23FC8">
        <w:rPr>
          <w:rFonts w:asciiTheme="minorHAnsi" w:hAnsiTheme="minorHAnsi"/>
          <w:sz w:val="22"/>
          <w:szCs w:val="22"/>
        </w:rPr>
        <w:t>consultant</w:t>
      </w:r>
      <w:r w:rsidR="0062073E" w:rsidRPr="00F30774">
        <w:rPr>
          <w:rFonts w:asciiTheme="minorHAnsi" w:hAnsiTheme="minorHAnsi"/>
        </w:rPr>
        <w:t>:</w:t>
      </w:r>
    </w:p>
    <w:tbl>
      <w:tblPr>
        <w:tblW w:w="0" w:type="auto"/>
        <w:tblInd w:w="1255" w:type="dxa"/>
        <w:tblBorders>
          <w:insideH w:val="single" w:sz="4" w:space="0" w:color="auto"/>
        </w:tblBorders>
        <w:tblLook w:val="04A0" w:firstRow="1" w:lastRow="0" w:firstColumn="1" w:lastColumn="0" w:noHBand="0" w:noVBand="1"/>
      </w:tblPr>
      <w:tblGrid>
        <w:gridCol w:w="2430"/>
        <w:gridCol w:w="5310"/>
      </w:tblGrid>
      <w:tr w:rsidR="0062073E" w:rsidRPr="00F30774" w14:paraId="04AE124D" w14:textId="77777777" w:rsidTr="008C6BEB">
        <w:tc>
          <w:tcPr>
            <w:tcW w:w="2430" w:type="dxa"/>
            <w:tcBorders>
              <w:top w:val="nil"/>
              <w:left w:val="nil"/>
              <w:bottom w:val="nil"/>
              <w:right w:val="nil"/>
            </w:tcBorders>
            <w:shd w:val="clear" w:color="auto" w:fill="auto"/>
          </w:tcPr>
          <w:p w14:paraId="2F9BE5EE" w14:textId="77777777" w:rsidR="0062073E" w:rsidRPr="00F30774" w:rsidRDefault="0062073E" w:rsidP="004E2A4D">
            <w:pPr>
              <w:rPr>
                <w:rFonts w:asciiTheme="minorHAnsi" w:hAnsiTheme="minorHAnsi"/>
              </w:rPr>
            </w:pPr>
            <w:r w:rsidRPr="00F30774">
              <w:rPr>
                <w:rFonts w:asciiTheme="minorHAnsi" w:hAnsiTheme="minorHAnsi"/>
              </w:rPr>
              <w:t>First and Last Name:</w:t>
            </w:r>
          </w:p>
        </w:tc>
        <w:tc>
          <w:tcPr>
            <w:tcW w:w="5310" w:type="dxa"/>
            <w:tcBorders>
              <w:top w:val="nil"/>
              <w:left w:val="nil"/>
              <w:right w:val="nil"/>
            </w:tcBorders>
            <w:shd w:val="clear" w:color="auto" w:fill="auto"/>
          </w:tcPr>
          <w:p w14:paraId="0AD0BB4C" w14:textId="77777777" w:rsidR="0062073E" w:rsidRPr="00F30774" w:rsidRDefault="0062073E" w:rsidP="004E2A4D">
            <w:pPr>
              <w:rPr>
                <w:rFonts w:asciiTheme="minorHAnsi" w:hAnsiTheme="minorHAnsi"/>
              </w:rPr>
            </w:pPr>
          </w:p>
        </w:tc>
      </w:tr>
      <w:tr w:rsidR="0062073E" w:rsidRPr="00F30774" w14:paraId="080D9B16" w14:textId="77777777" w:rsidTr="008C6BEB">
        <w:tc>
          <w:tcPr>
            <w:tcW w:w="2430" w:type="dxa"/>
            <w:tcBorders>
              <w:top w:val="nil"/>
              <w:left w:val="nil"/>
              <w:bottom w:val="nil"/>
            </w:tcBorders>
            <w:shd w:val="clear" w:color="auto" w:fill="auto"/>
          </w:tcPr>
          <w:p w14:paraId="2500D696" w14:textId="77777777" w:rsidR="0062073E" w:rsidRPr="00F30774" w:rsidRDefault="0062073E" w:rsidP="004E2A4D">
            <w:pPr>
              <w:rPr>
                <w:rFonts w:asciiTheme="minorHAnsi" w:hAnsiTheme="minorHAnsi"/>
              </w:rPr>
            </w:pPr>
            <w:r w:rsidRPr="00F30774">
              <w:rPr>
                <w:rFonts w:asciiTheme="minorHAnsi" w:hAnsiTheme="minorHAnsi"/>
              </w:rPr>
              <w:t xml:space="preserve">Job Title: </w:t>
            </w:r>
          </w:p>
        </w:tc>
        <w:tc>
          <w:tcPr>
            <w:tcW w:w="5310" w:type="dxa"/>
            <w:tcBorders>
              <w:right w:val="nil"/>
            </w:tcBorders>
            <w:shd w:val="clear" w:color="auto" w:fill="auto"/>
          </w:tcPr>
          <w:p w14:paraId="2C34FE54" w14:textId="77777777" w:rsidR="0062073E" w:rsidRPr="00F30774" w:rsidRDefault="0062073E" w:rsidP="004E2A4D">
            <w:pPr>
              <w:rPr>
                <w:rFonts w:asciiTheme="minorHAnsi" w:hAnsiTheme="minorHAnsi"/>
              </w:rPr>
            </w:pPr>
          </w:p>
        </w:tc>
      </w:tr>
      <w:tr w:rsidR="0062073E" w:rsidRPr="00F30774" w14:paraId="1567D993" w14:textId="77777777" w:rsidTr="008C6BEB">
        <w:tc>
          <w:tcPr>
            <w:tcW w:w="2430" w:type="dxa"/>
            <w:tcBorders>
              <w:top w:val="nil"/>
              <w:left w:val="nil"/>
              <w:bottom w:val="nil"/>
            </w:tcBorders>
            <w:shd w:val="clear" w:color="auto" w:fill="auto"/>
          </w:tcPr>
          <w:p w14:paraId="0D0341CF" w14:textId="77777777" w:rsidR="0062073E" w:rsidRPr="00F30774" w:rsidRDefault="0062073E" w:rsidP="004E2A4D">
            <w:pPr>
              <w:rPr>
                <w:rFonts w:asciiTheme="minorHAnsi" w:hAnsiTheme="minorHAnsi"/>
              </w:rPr>
            </w:pPr>
            <w:r w:rsidRPr="00F30774">
              <w:rPr>
                <w:rFonts w:asciiTheme="minorHAnsi" w:hAnsiTheme="minorHAnsi"/>
              </w:rPr>
              <w:t xml:space="preserve">Company: </w:t>
            </w:r>
          </w:p>
        </w:tc>
        <w:tc>
          <w:tcPr>
            <w:tcW w:w="5310" w:type="dxa"/>
            <w:tcBorders>
              <w:right w:val="nil"/>
            </w:tcBorders>
            <w:shd w:val="clear" w:color="auto" w:fill="auto"/>
          </w:tcPr>
          <w:p w14:paraId="5100591F" w14:textId="77777777" w:rsidR="0062073E" w:rsidRPr="00F30774" w:rsidRDefault="0062073E" w:rsidP="004E2A4D">
            <w:pPr>
              <w:rPr>
                <w:rFonts w:asciiTheme="minorHAnsi" w:hAnsiTheme="minorHAnsi"/>
              </w:rPr>
            </w:pPr>
          </w:p>
        </w:tc>
      </w:tr>
      <w:tr w:rsidR="0062073E" w:rsidRPr="00F30774" w14:paraId="59198EE9" w14:textId="77777777" w:rsidTr="008C6BEB">
        <w:tc>
          <w:tcPr>
            <w:tcW w:w="2430" w:type="dxa"/>
            <w:tcBorders>
              <w:top w:val="nil"/>
              <w:left w:val="nil"/>
              <w:bottom w:val="nil"/>
            </w:tcBorders>
            <w:shd w:val="clear" w:color="auto" w:fill="auto"/>
          </w:tcPr>
          <w:p w14:paraId="4C1291AD" w14:textId="77777777" w:rsidR="0062073E" w:rsidRPr="00F30774" w:rsidRDefault="0062073E" w:rsidP="004E2A4D">
            <w:pPr>
              <w:rPr>
                <w:rFonts w:asciiTheme="minorHAnsi" w:hAnsiTheme="minorHAnsi"/>
              </w:rPr>
            </w:pPr>
            <w:r w:rsidRPr="00F30774">
              <w:rPr>
                <w:rFonts w:asciiTheme="minorHAnsi" w:hAnsiTheme="minorHAnsi"/>
              </w:rPr>
              <w:t>Mailing Address:</w:t>
            </w:r>
          </w:p>
        </w:tc>
        <w:tc>
          <w:tcPr>
            <w:tcW w:w="5310" w:type="dxa"/>
            <w:tcBorders>
              <w:right w:val="nil"/>
            </w:tcBorders>
            <w:shd w:val="clear" w:color="auto" w:fill="auto"/>
          </w:tcPr>
          <w:p w14:paraId="7F6B794E" w14:textId="77777777" w:rsidR="0062073E" w:rsidRPr="00F30774" w:rsidRDefault="0062073E" w:rsidP="004E2A4D">
            <w:pPr>
              <w:rPr>
                <w:rFonts w:asciiTheme="minorHAnsi" w:hAnsiTheme="minorHAnsi"/>
              </w:rPr>
            </w:pPr>
          </w:p>
        </w:tc>
      </w:tr>
      <w:tr w:rsidR="0062073E" w:rsidRPr="00F30774" w14:paraId="0FFF13F4" w14:textId="77777777" w:rsidTr="008C6BEB">
        <w:tc>
          <w:tcPr>
            <w:tcW w:w="2430" w:type="dxa"/>
            <w:tcBorders>
              <w:top w:val="nil"/>
              <w:left w:val="nil"/>
              <w:bottom w:val="nil"/>
            </w:tcBorders>
            <w:shd w:val="clear" w:color="auto" w:fill="auto"/>
          </w:tcPr>
          <w:p w14:paraId="448C57F0" w14:textId="77777777" w:rsidR="0062073E" w:rsidRPr="00F30774" w:rsidRDefault="0062073E" w:rsidP="004E2A4D">
            <w:pPr>
              <w:rPr>
                <w:rFonts w:asciiTheme="minorHAnsi" w:hAnsiTheme="minorHAnsi"/>
              </w:rPr>
            </w:pPr>
            <w:r w:rsidRPr="00F30774">
              <w:rPr>
                <w:rFonts w:asciiTheme="minorHAnsi" w:hAnsiTheme="minorHAnsi"/>
              </w:rPr>
              <w:t>City, State, Zip Code:</w:t>
            </w:r>
          </w:p>
        </w:tc>
        <w:tc>
          <w:tcPr>
            <w:tcW w:w="5310" w:type="dxa"/>
            <w:tcBorders>
              <w:right w:val="nil"/>
            </w:tcBorders>
            <w:shd w:val="clear" w:color="auto" w:fill="auto"/>
          </w:tcPr>
          <w:p w14:paraId="57165D1D" w14:textId="77777777" w:rsidR="0062073E" w:rsidRPr="00F30774" w:rsidRDefault="0062073E" w:rsidP="004E2A4D">
            <w:pPr>
              <w:rPr>
                <w:rFonts w:asciiTheme="minorHAnsi" w:hAnsiTheme="minorHAnsi"/>
              </w:rPr>
            </w:pPr>
          </w:p>
        </w:tc>
      </w:tr>
      <w:tr w:rsidR="0062073E" w:rsidRPr="00F30774" w14:paraId="4471E6FC" w14:textId="77777777" w:rsidTr="00D87A4B">
        <w:tc>
          <w:tcPr>
            <w:tcW w:w="2430" w:type="dxa"/>
            <w:tcBorders>
              <w:top w:val="nil"/>
              <w:left w:val="nil"/>
              <w:bottom w:val="nil"/>
            </w:tcBorders>
            <w:shd w:val="clear" w:color="auto" w:fill="auto"/>
          </w:tcPr>
          <w:p w14:paraId="47AD3921" w14:textId="77777777" w:rsidR="0062073E" w:rsidRPr="00F30774" w:rsidRDefault="0062073E" w:rsidP="004E2A4D">
            <w:pPr>
              <w:rPr>
                <w:rFonts w:asciiTheme="minorHAnsi" w:hAnsiTheme="minorHAnsi"/>
              </w:rPr>
            </w:pPr>
            <w:r w:rsidRPr="00F30774">
              <w:rPr>
                <w:rFonts w:asciiTheme="minorHAnsi" w:hAnsiTheme="minorHAnsi"/>
              </w:rPr>
              <w:t xml:space="preserve">Work Phone Number: </w:t>
            </w:r>
          </w:p>
        </w:tc>
        <w:tc>
          <w:tcPr>
            <w:tcW w:w="5310" w:type="dxa"/>
            <w:tcBorders>
              <w:bottom w:val="single" w:sz="4" w:space="0" w:color="auto"/>
              <w:right w:val="nil"/>
            </w:tcBorders>
            <w:shd w:val="clear" w:color="auto" w:fill="auto"/>
          </w:tcPr>
          <w:p w14:paraId="5B757763" w14:textId="77777777" w:rsidR="0062073E" w:rsidRPr="00F30774" w:rsidRDefault="0062073E" w:rsidP="004E2A4D">
            <w:pPr>
              <w:rPr>
                <w:rFonts w:asciiTheme="minorHAnsi" w:hAnsiTheme="minorHAnsi"/>
              </w:rPr>
            </w:pPr>
          </w:p>
        </w:tc>
      </w:tr>
      <w:tr w:rsidR="0062073E" w:rsidRPr="00F30774" w14:paraId="336DC749" w14:textId="77777777" w:rsidTr="00D87A4B">
        <w:tc>
          <w:tcPr>
            <w:tcW w:w="2430" w:type="dxa"/>
            <w:tcBorders>
              <w:top w:val="nil"/>
              <w:left w:val="nil"/>
              <w:bottom w:val="nil"/>
              <w:right w:val="nil"/>
            </w:tcBorders>
            <w:shd w:val="clear" w:color="auto" w:fill="auto"/>
          </w:tcPr>
          <w:p w14:paraId="60B7191A" w14:textId="77777777" w:rsidR="0062073E" w:rsidRPr="00F30774" w:rsidRDefault="0062073E" w:rsidP="004E2A4D">
            <w:pPr>
              <w:rPr>
                <w:rFonts w:asciiTheme="minorHAnsi" w:hAnsiTheme="minorHAnsi"/>
              </w:rPr>
            </w:pPr>
            <w:r w:rsidRPr="00F30774">
              <w:rPr>
                <w:rFonts w:asciiTheme="minorHAnsi" w:hAnsiTheme="minorHAnsi"/>
              </w:rPr>
              <w:t>Work Email</w:t>
            </w:r>
            <w:r w:rsidR="00E23FC8">
              <w:rPr>
                <w:rFonts w:asciiTheme="minorHAnsi" w:hAnsiTheme="minorHAnsi"/>
              </w:rPr>
              <w:t xml:space="preserve"> Address</w:t>
            </w:r>
            <w:r w:rsidRPr="00F30774">
              <w:rPr>
                <w:rFonts w:asciiTheme="minorHAnsi" w:hAnsiTheme="minorHAnsi"/>
              </w:rPr>
              <w:t>:</w:t>
            </w:r>
          </w:p>
        </w:tc>
        <w:tc>
          <w:tcPr>
            <w:tcW w:w="5310" w:type="dxa"/>
            <w:tcBorders>
              <w:top w:val="single" w:sz="4" w:space="0" w:color="auto"/>
              <w:left w:val="nil"/>
              <w:bottom w:val="single" w:sz="4" w:space="0" w:color="auto"/>
              <w:right w:val="nil"/>
            </w:tcBorders>
            <w:shd w:val="clear" w:color="auto" w:fill="auto"/>
          </w:tcPr>
          <w:p w14:paraId="6B4AE631" w14:textId="77777777" w:rsidR="0062073E" w:rsidRPr="00F30774" w:rsidRDefault="0062073E" w:rsidP="004E2A4D">
            <w:pPr>
              <w:rPr>
                <w:rFonts w:asciiTheme="minorHAnsi" w:hAnsiTheme="minorHAnsi"/>
              </w:rPr>
            </w:pPr>
          </w:p>
        </w:tc>
      </w:tr>
    </w:tbl>
    <w:p w14:paraId="1582FB23" w14:textId="77777777" w:rsidR="002270E8" w:rsidRPr="00F30774" w:rsidRDefault="002270E8" w:rsidP="002270E8">
      <w:pPr>
        <w:pStyle w:val="bullet"/>
        <w:numPr>
          <w:ilvl w:val="0"/>
          <w:numId w:val="0"/>
        </w:numPr>
        <w:rPr>
          <w:rFonts w:asciiTheme="minorHAnsi" w:hAnsiTheme="minorHAnsi"/>
          <w:b/>
          <w:sz w:val="24"/>
          <w:szCs w:val="24"/>
        </w:rPr>
      </w:pPr>
    </w:p>
    <w:p w14:paraId="5CE9295B" w14:textId="77777777" w:rsidR="002270E8" w:rsidRPr="00F30774" w:rsidRDefault="002270E8" w:rsidP="00E71CEB">
      <w:pPr>
        <w:spacing w:after="120"/>
        <w:rPr>
          <w:rFonts w:asciiTheme="minorHAnsi" w:hAnsiTheme="minorHAnsi"/>
          <w:sz w:val="20"/>
          <w:szCs w:val="20"/>
        </w:rPr>
      </w:pPr>
      <w:r w:rsidRPr="00F30774">
        <w:rPr>
          <w:rFonts w:asciiTheme="minorHAnsi" w:hAnsiTheme="minorHAnsi"/>
          <w:b/>
        </w:rPr>
        <w:t xml:space="preserve">3. </w:t>
      </w:r>
      <w:bookmarkStart w:id="2" w:name="_Hlk155214520"/>
      <w:r w:rsidRPr="00F30774">
        <w:rPr>
          <w:rFonts w:asciiTheme="minorHAnsi" w:hAnsiTheme="minorHAnsi"/>
          <w:b/>
        </w:rPr>
        <w:t>Does this LNG plant data reflect conditions in the field as of December 31st of last year?</w:t>
      </w:r>
    </w:p>
    <w:p w14:paraId="77E4785F" w14:textId="77777777" w:rsidR="002270E8" w:rsidRPr="00F30774" w:rsidRDefault="002D3651" w:rsidP="00E71CEB">
      <w:pPr>
        <w:ind w:left="1170" w:hanging="450"/>
        <w:rPr>
          <w:rFonts w:asciiTheme="minorHAnsi" w:hAnsiTheme="minorHAnsi"/>
        </w:rPr>
      </w:pPr>
      <w:sdt>
        <w:sdtPr>
          <w:rPr>
            <w:rFonts w:asciiTheme="minorHAnsi" w:hAnsiTheme="minorHAnsi"/>
          </w:rPr>
          <w:id w:val="-63264272"/>
          <w14:checkbox>
            <w14:checked w14:val="0"/>
            <w14:checkedState w14:val="2612" w14:font="MS Gothic"/>
            <w14:uncheckedState w14:val="2610" w14:font="MS Gothic"/>
          </w14:checkbox>
        </w:sdtPr>
        <w:sdtEndPr/>
        <w:sdtContent>
          <w:r w:rsidR="009C4DA8" w:rsidRPr="00F30774">
            <w:rPr>
              <w:rFonts w:ascii="Segoe UI Symbol" w:eastAsia="MS Gothic" w:hAnsi="Segoe UI Symbol" w:cs="Segoe UI Symbol"/>
            </w:rPr>
            <w:t>☐</w:t>
          </w:r>
        </w:sdtContent>
      </w:sdt>
      <w:r w:rsidR="00E71CEB" w:rsidRPr="00F30774">
        <w:rPr>
          <w:rFonts w:asciiTheme="minorHAnsi" w:hAnsiTheme="minorHAnsi"/>
        </w:rPr>
        <w:tab/>
      </w:r>
      <w:r w:rsidR="009C4DA8" w:rsidRPr="00F30774">
        <w:rPr>
          <w:rFonts w:asciiTheme="minorHAnsi" w:hAnsiTheme="minorHAnsi"/>
        </w:rPr>
        <w:t>YES</w:t>
      </w:r>
    </w:p>
    <w:p w14:paraId="12EADF6F" w14:textId="77777777" w:rsidR="009C4DA8" w:rsidRPr="00F30774" w:rsidRDefault="002D3651" w:rsidP="00E71CEB">
      <w:pPr>
        <w:ind w:left="1170" w:hanging="450"/>
        <w:rPr>
          <w:rFonts w:asciiTheme="minorHAnsi" w:hAnsiTheme="minorHAnsi"/>
        </w:rPr>
      </w:pPr>
      <w:sdt>
        <w:sdtPr>
          <w:rPr>
            <w:rFonts w:asciiTheme="minorHAnsi" w:hAnsiTheme="minorHAnsi"/>
          </w:rPr>
          <w:id w:val="-1287185433"/>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rPr>
            <w:t>☐</w:t>
          </w:r>
        </w:sdtContent>
      </w:sdt>
      <w:r w:rsidR="00E71CEB" w:rsidRPr="00F30774">
        <w:rPr>
          <w:rFonts w:asciiTheme="minorHAnsi" w:hAnsiTheme="minorHAnsi"/>
        </w:rPr>
        <w:tab/>
      </w:r>
      <w:r w:rsidR="009C4DA8" w:rsidRPr="00F30774">
        <w:rPr>
          <w:rFonts w:asciiTheme="minorHAnsi" w:hAnsiTheme="minorHAnsi"/>
        </w:rPr>
        <w:t>NO (</w:t>
      </w:r>
      <w:r w:rsidR="009C4DA8" w:rsidRPr="00F30774">
        <w:rPr>
          <w:rFonts w:asciiTheme="minorHAnsi" w:hAnsiTheme="minorHAnsi"/>
          <w:i/>
          <w:sz w:val="22"/>
          <w:szCs w:val="22"/>
        </w:rPr>
        <w:t>If not, you must provide an explanation under Question 8</w:t>
      </w:r>
      <w:r w:rsidR="009C4DA8" w:rsidRPr="00F30774">
        <w:rPr>
          <w:rFonts w:asciiTheme="minorHAnsi" w:hAnsiTheme="minorHAnsi"/>
        </w:rPr>
        <w:t>)</w:t>
      </w:r>
    </w:p>
    <w:bookmarkEnd w:id="2"/>
    <w:p w14:paraId="578A4FCF" w14:textId="77777777" w:rsidR="00E71CEB" w:rsidRPr="00F30774" w:rsidRDefault="00E71CEB">
      <w:pPr>
        <w:rPr>
          <w:rFonts w:asciiTheme="minorHAnsi" w:hAnsiTheme="minorHAnsi"/>
          <w:b/>
        </w:rPr>
      </w:pPr>
      <w:r w:rsidRPr="00F30774">
        <w:rPr>
          <w:rFonts w:asciiTheme="minorHAnsi" w:hAnsiTheme="minorHAnsi"/>
          <w:b/>
        </w:rPr>
        <w:br w:type="page"/>
      </w:r>
    </w:p>
    <w:p w14:paraId="702491A9" w14:textId="77777777" w:rsidR="007B58B5" w:rsidRPr="00F30774" w:rsidRDefault="002270E8" w:rsidP="00E71CEB">
      <w:pPr>
        <w:spacing w:before="120"/>
        <w:ind w:left="274" w:hanging="274"/>
        <w:rPr>
          <w:rFonts w:asciiTheme="minorHAnsi" w:hAnsiTheme="minorHAnsi"/>
          <w:sz w:val="20"/>
          <w:szCs w:val="20"/>
        </w:rPr>
      </w:pPr>
      <w:r w:rsidRPr="00F30774">
        <w:rPr>
          <w:rFonts w:asciiTheme="minorHAnsi" w:hAnsiTheme="minorHAnsi"/>
          <w:b/>
        </w:rPr>
        <w:lastRenderedPageBreak/>
        <w:t>4</w:t>
      </w:r>
      <w:r w:rsidR="00C43E83" w:rsidRPr="00F30774">
        <w:rPr>
          <w:rFonts w:asciiTheme="minorHAnsi" w:hAnsiTheme="minorHAnsi"/>
          <w:b/>
        </w:rPr>
        <w:t xml:space="preserve">. </w:t>
      </w:r>
      <w:r w:rsidR="004631C4" w:rsidRPr="00F30774">
        <w:rPr>
          <w:rFonts w:asciiTheme="minorHAnsi" w:hAnsiTheme="minorHAnsi"/>
          <w:b/>
        </w:rPr>
        <w:t>Write a b</w:t>
      </w:r>
      <w:r w:rsidR="007B58B5" w:rsidRPr="00F30774">
        <w:rPr>
          <w:rFonts w:asciiTheme="minorHAnsi" w:hAnsiTheme="minorHAnsi"/>
          <w:b/>
        </w:rPr>
        <w:t>rief description</w:t>
      </w:r>
      <w:r w:rsidR="004631C4" w:rsidRPr="00F30774">
        <w:rPr>
          <w:rFonts w:asciiTheme="minorHAnsi" w:hAnsiTheme="minorHAnsi"/>
          <w:b/>
        </w:rPr>
        <w:t xml:space="preserve">, if applicable, </w:t>
      </w:r>
      <w:r w:rsidR="007B58B5" w:rsidRPr="00F30774">
        <w:rPr>
          <w:rFonts w:asciiTheme="minorHAnsi" w:hAnsiTheme="minorHAnsi"/>
          <w:b/>
        </w:rPr>
        <w:t xml:space="preserve">of </w:t>
      </w:r>
      <w:r w:rsidR="00E91E38" w:rsidRPr="00F30774">
        <w:rPr>
          <w:rFonts w:asciiTheme="minorHAnsi" w:hAnsiTheme="minorHAnsi"/>
          <w:b/>
        </w:rPr>
        <w:t xml:space="preserve">the </w:t>
      </w:r>
      <w:r w:rsidR="00BC1086" w:rsidRPr="00F30774">
        <w:rPr>
          <w:rFonts w:asciiTheme="minorHAnsi" w:hAnsiTheme="minorHAnsi"/>
          <w:b/>
        </w:rPr>
        <w:t xml:space="preserve">LNG plant data </w:t>
      </w:r>
      <w:r w:rsidR="007B58B5" w:rsidRPr="00F30774">
        <w:rPr>
          <w:rFonts w:asciiTheme="minorHAnsi" w:hAnsiTheme="minorHAnsi"/>
          <w:b/>
        </w:rPr>
        <w:t xml:space="preserve">changes reflected in this </w:t>
      </w:r>
      <w:r w:rsidR="001B5512" w:rsidRPr="00F30774">
        <w:rPr>
          <w:rFonts w:asciiTheme="minorHAnsi" w:hAnsiTheme="minorHAnsi"/>
          <w:b/>
        </w:rPr>
        <w:t xml:space="preserve">submission </w:t>
      </w:r>
      <w:r w:rsidR="00AC2717" w:rsidRPr="00F30774">
        <w:rPr>
          <w:rFonts w:asciiTheme="minorHAnsi" w:hAnsiTheme="minorHAnsi"/>
        </w:rPr>
        <w:t>(e.g. sold/</w:t>
      </w:r>
      <w:r w:rsidR="001B5512" w:rsidRPr="00F30774">
        <w:rPr>
          <w:rFonts w:asciiTheme="minorHAnsi" w:hAnsiTheme="minorHAnsi"/>
        </w:rPr>
        <w:t>abandoned</w:t>
      </w:r>
      <w:r w:rsidR="00AC2717" w:rsidRPr="00F30774">
        <w:rPr>
          <w:rFonts w:asciiTheme="minorHAnsi" w:hAnsiTheme="minorHAnsi"/>
        </w:rPr>
        <w:t>/purchased</w:t>
      </w:r>
      <w:r w:rsidR="001B5512" w:rsidRPr="00F30774">
        <w:rPr>
          <w:rFonts w:asciiTheme="minorHAnsi" w:hAnsiTheme="minorHAnsi"/>
        </w:rPr>
        <w:t xml:space="preserve"> </w:t>
      </w:r>
      <w:r w:rsidR="003C657A" w:rsidRPr="00F30774">
        <w:rPr>
          <w:rFonts w:asciiTheme="minorHAnsi" w:hAnsiTheme="minorHAnsi"/>
        </w:rPr>
        <w:t xml:space="preserve">LNG plants, </w:t>
      </w:r>
      <w:r w:rsidR="005B2EC0" w:rsidRPr="00F30774">
        <w:rPr>
          <w:rFonts w:asciiTheme="minorHAnsi" w:hAnsiTheme="minorHAnsi"/>
        </w:rPr>
        <w:t>etc.</w:t>
      </w:r>
      <w:r w:rsidR="00024733" w:rsidRPr="00F30774">
        <w:rPr>
          <w:rFonts w:asciiTheme="minorHAnsi" w:hAnsiTheme="minorHAnsi"/>
        </w:rPr>
        <w:t>)</w:t>
      </w:r>
      <w:r w:rsidR="007B58B5" w:rsidRPr="00F30774">
        <w:rPr>
          <w:rFonts w:asciiTheme="minorHAnsi" w:hAnsiTheme="minorHAnsi"/>
        </w:rPr>
        <w:t>:</w:t>
      </w:r>
    </w:p>
    <w:p w14:paraId="45F4FBF4" w14:textId="3D2E10F2" w:rsidR="005A64F3" w:rsidRPr="00F30774" w:rsidRDefault="005A64F3" w:rsidP="005A64F3">
      <w:pPr>
        <w:pStyle w:val="bullet"/>
        <w:numPr>
          <w:ilvl w:val="0"/>
          <w:numId w:val="0"/>
        </w:numPr>
        <w:ind w:left="360"/>
        <w:rPr>
          <w:rFonts w:asciiTheme="minorHAnsi" w:hAnsiTheme="minorHAnsi"/>
          <w:sz w:val="20"/>
        </w:rPr>
      </w:pPr>
      <w:r w:rsidRPr="00F30774">
        <w:rPr>
          <w:rFonts w:asciiTheme="minorHAnsi" w:hAnsiTheme="minorHAnsi"/>
          <w:sz w:val="20"/>
        </w:rPr>
        <w:t>(</w:t>
      </w:r>
      <w:r w:rsidR="00AC2717" w:rsidRPr="00F30774">
        <w:rPr>
          <w:rFonts w:asciiTheme="minorHAnsi" w:hAnsiTheme="minorHAnsi"/>
          <w:sz w:val="20"/>
        </w:rPr>
        <w:t>NOTE: If</w:t>
      </w:r>
      <w:r w:rsidRPr="00F30774">
        <w:rPr>
          <w:rFonts w:asciiTheme="minorHAnsi" w:hAnsiTheme="minorHAnsi"/>
          <w:sz w:val="20"/>
        </w:rPr>
        <w:t xml:space="preserve"> there have been no changes to your </w:t>
      </w:r>
      <w:r w:rsidR="003C657A" w:rsidRPr="00F30774">
        <w:rPr>
          <w:rFonts w:asciiTheme="minorHAnsi" w:hAnsiTheme="minorHAnsi"/>
          <w:sz w:val="20"/>
        </w:rPr>
        <w:t>LNG plant data</w:t>
      </w:r>
      <w:r w:rsidRPr="00F30774">
        <w:rPr>
          <w:rFonts w:asciiTheme="minorHAnsi" w:hAnsiTheme="minorHAnsi"/>
          <w:sz w:val="20"/>
        </w:rPr>
        <w:t xml:space="preserve"> since your last submission, a NPMS submission package is not required.  In this case, please notify NPMS staff via </w:t>
      </w:r>
      <w:hyperlink r:id="rId9" w:history="1">
        <w:r w:rsidRPr="00B116B7">
          <w:rPr>
            <w:rStyle w:val="Hyperlink"/>
            <w:rFonts w:asciiTheme="minorHAnsi" w:hAnsiTheme="minorHAnsi"/>
            <w:sz w:val="20"/>
          </w:rPr>
          <w:t>email</w:t>
        </w:r>
      </w:hyperlink>
      <w:r w:rsidR="003C657A" w:rsidRPr="00F30774">
        <w:rPr>
          <w:rFonts w:asciiTheme="minorHAnsi" w:hAnsiTheme="minorHAnsi"/>
          <w:sz w:val="20"/>
        </w:rPr>
        <w:t>.</w:t>
      </w:r>
      <w:r w:rsidRPr="00F30774">
        <w:rPr>
          <w:rFonts w:asciiTheme="minorHAnsi" w:hAnsiTheme="minorHAnsi"/>
          <w:sz w:val="20"/>
        </w:rPr>
        <w:t>)</w:t>
      </w:r>
    </w:p>
    <w:p w14:paraId="62728758" w14:textId="77777777" w:rsidR="0091493A" w:rsidRPr="00F30774" w:rsidRDefault="0091493A">
      <w:pPr>
        <w:rPr>
          <w:rFonts w:asciiTheme="minorHAnsi" w:hAnsiTheme="minorHAnsi"/>
        </w:rPr>
      </w:pPr>
    </w:p>
    <w:p w14:paraId="5EBF34A7" w14:textId="77777777" w:rsidR="007B58B5" w:rsidRPr="00F30774" w:rsidRDefault="00E91E38" w:rsidP="00640FC3">
      <w:pPr>
        <w:pStyle w:val="bullet"/>
        <w:numPr>
          <w:ilvl w:val="0"/>
          <w:numId w:val="0"/>
        </w:numPr>
        <w:ind w:left="360"/>
        <w:rPr>
          <w:rFonts w:asciiTheme="minorHAnsi" w:hAnsiTheme="minorHAnsi"/>
          <w:sz w:val="20"/>
        </w:rPr>
      </w:pPr>
      <w:r w:rsidRPr="00F30774">
        <w:rPr>
          <w:rFonts w:asciiTheme="minorHAnsi" w:hAnsiTheme="minorHAnsi"/>
          <w:sz w:val="20"/>
        </w:rPr>
        <w:t xml:space="preserve">(NOTE: If portions of your </w:t>
      </w:r>
      <w:r w:rsidR="003C657A" w:rsidRPr="00F30774">
        <w:rPr>
          <w:rFonts w:asciiTheme="minorHAnsi" w:hAnsiTheme="minorHAnsi"/>
          <w:sz w:val="20"/>
        </w:rPr>
        <w:t xml:space="preserve">LNG plant </w:t>
      </w:r>
      <w:r w:rsidR="00F466C1" w:rsidRPr="00F30774">
        <w:rPr>
          <w:rFonts w:asciiTheme="minorHAnsi" w:hAnsiTheme="minorHAnsi"/>
          <w:sz w:val="20"/>
        </w:rPr>
        <w:t>data have</w:t>
      </w:r>
      <w:r w:rsidRPr="00F30774">
        <w:rPr>
          <w:rFonts w:asciiTheme="minorHAnsi" w:hAnsiTheme="minorHAnsi"/>
          <w:sz w:val="20"/>
        </w:rPr>
        <w:t xml:space="preserve"> been sold or transferred to another Operator ID, please provide details such as a description of which data</w:t>
      </w:r>
      <w:r w:rsidR="00322D00" w:rsidRPr="00F30774">
        <w:rPr>
          <w:rFonts w:asciiTheme="minorHAnsi" w:hAnsiTheme="minorHAnsi"/>
          <w:sz w:val="20"/>
        </w:rPr>
        <w:t>,</w:t>
      </w:r>
      <w:r w:rsidR="0040522A" w:rsidRPr="00F30774">
        <w:rPr>
          <w:rFonts w:asciiTheme="minorHAnsi" w:hAnsiTheme="minorHAnsi"/>
          <w:sz w:val="20"/>
        </w:rPr>
        <w:t xml:space="preserve"> by LNG_ID</w:t>
      </w:r>
      <w:r w:rsidR="00322D00" w:rsidRPr="00F30774">
        <w:rPr>
          <w:rFonts w:asciiTheme="minorHAnsi" w:hAnsiTheme="minorHAnsi"/>
          <w:sz w:val="20"/>
        </w:rPr>
        <w:t xml:space="preserve"> values</w:t>
      </w:r>
      <w:r w:rsidR="0040522A" w:rsidRPr="00F30774">
        <w:rPr>
          <w:rFonts w:asciiTheme="minorHAnsi" w:hAnsiTheme="minorHAnsi"/>
          <w:sz w:val="20"/>
        </w:rPr>
        <w:t xml:space="preserve"> preferably,</w:t>
      </w:r>
      <w:r w:rsidRPr="00F30774">
        <w:rPr>
          <w:rFonts w:asciiTheme="minorHAnsi" w:hAnsiTheme="minorHAnsi"/>
          <w:sz w:val="20"/>
        </w:rPr>
        <w:t xml:space="preserve"> </w:t>
      </w:r>
      <w:r w:rsidR="003C657A" w:rsidRPr="00F30774">
        <w:rPr>
          <w:rFonts w:asciiTheme="minorHAnsi" w:hAnsiTheme="minorHAnsi"/>
          <w:sz w:val="20"/>
        </w:rPr>
        <w:t>w</w:t>
      </w:r>
      <w:r w:rsidR="0040522A" w:rsidRPr="00F30774">
        <w:rPr>
          <w:rFonts w:asciiTheme="minorHAnsi" w:hAnsiTheme="minorHAnsi"/>
          <w:sz w:val="20"/>
        </w:rPr>
        <w:t>ere</w:t>
      </w:r>
      <w:r w:rsidRPr="00F30774">
        <w:rPr>
          <w:rFonts w:asciiTheme="minorHAnsi" w:hAnsiTheme="minorHAnsi"/>
          <w:sz w:val="20"/>
        </w:rPr>
        <w:t xml:space="preserve"> sold and to whom it was sold to.  Please provide contact information for the purchasing company, if possible.</w:t>
      </w:r>
      <w:r w:rsidR="00653C48" w:rsidRPr="00F30774">
        <w:rPr>
          <w:rFonts w:asciiTheme="minorHAnsi" w:hAnsiTheme="minorHAnsi"/>
          <w:sz w:val="20"/>
        </w:rPr>
        <w:t xml:space="preserve">  If purchasing company is unknown, please state that here as well.</w:t>
      </w:r>
      <w:r w:rsidRPr="00F30774">
        <w:rPr>
          <w:rFonts w:asciiTheme="minorHAnsi" w:hAnsiTheme="minorHAnsi"/>
          <w:sz w:val="20"/>
        </w:rPr>
        <w:t>)</w:t>
      </w:r>
    </w:p>
    <w:p w14:paraId="6853C3E8" w14:textId="77777777" w:rsidR="003C657A" w:rsidRPr="00F30774" w:rsidRDefault="003C657A">
      <w:pPr>
        <w:rPr>
          <w:rFonts w:asciiTheme="minorHAnsi" w:hAnsiTheme="minorHAnsi"/>
        </w:rPr>
      </w:pPr>
    </w:p>
    <w:p w14:paraId="708F81EE" w14:textId="77777777" w:rsidR="007B58B5" w:rsidRPr="00F30774" w:rsidRDefault="002270E8" w:rsidP="00021534">
      <w:pPr>
        <w:ind w:left="270" w:hanging="270"/>
        <w:rPr>
          <w:rFonts w:asciiTheme="minorHAnsi" w:hAnsiTheme="minorHAnsi"/>
          <w:b/>
        </w:rPr>
      </w:pPr>
      <w:r w:rsidRPr="00F30774">
        <w:rPr>
          <w:rFonts w:asciiTheme="minorHAnsi" w:hAnsiTheme="minorHAnsi"/>
          <w:b/>
        </w:rPr>
        <w:t>5</w:t>
      </w:r>
      <w:r w:rsidR="00C43E83" w:rsidRPr="00F30774">
        <w:rPr>
          <w:rFonts w:asciiTheme="minorHAnsi" w:hAnsiTheme="minorHAnsi"/>
          <w:b/>
        </w:rPr>
        <w:t xml:space="preserve">. </w:t>
      </w:r>
      <w:r w:rsidR="00EC4153" w:rsidRPr="00F30774">
        <w:rPr>
          <w:rFonts w:asciiTheme="minorHAnsi" w:hAnsiTheme="minorHAnsi"/>
          <w:b/>
        </w:rPr>
        <w:t xml:space="preserve">Select </w:t>
      </w:r>
      <w:r w:rsidR="007B58B5" w:rsidRPr="00F30774">
        <w:rPr>
          <w:rFonts w:asciiTheme="minorHAnsi" w:hAnsiTheme="minorHAnsi"/>
          <w:b/>
        </w:rPr>
        <w:t xml:space="preserve">the Submission Type code from the options below that describes how this </w:t>
      </w:r>
      <w:r w:rsidR="00BC1086" w:rsidRPr="00F30774">
        <w:rPr>
          <w:rFonts w:asciiTheme="minorHAnsi" w:hAnsiTheme="minorHAnsi"/>
          <w:b/>
        </w:rPr>
        <w:t xml:space="preserve">LNG plant </w:t>
      </w:r>
      <w:r w:rsidR="007B58B5" w:rsidRPr="00F30774">
        <w:rPr>
          <w:rFonts w:asciiTheme="minorHAnsi" w:hAnsiTheme="minorHAnsi"/>
          <w:b/>
        </w:rPr>
        <w:t xml:space="preserve">submission </w:t>
      </w:r>
      <w:r w:rsidR="00527E10" w:rsidRPr="00F30774">
        <w:rPr>
          <w:rFonts w:asciiTheme="minorHAnsi" w:hAnsiTheme="minorHAnsi"/>
          <w:b/>
        </w:rPr>
        <w:t>for the O</w:t>
      </w:r>
      <w:r w:rsidR="00A830FD" w:rsidRPr="00F30774">
        <w:rPr>
          <w:rFonts w:asciiTheme="minorHAnsi" w:hAnsiTheme="minorHAnsi"/>
          <w:b/>
        </w:rPr>
        <w:t>P</w:t>
      </w:r>
      <w:r w:rsidR="00527E10" w:rsidRPr="00F30774">
        <w:rPr>
          <w:rFonts w:asciiTheme="minorHAnsi" w:hAnsiTheme="minorHAnsi"/>
          <w:b/>
        </w:rPr>
        <w:t xml:space="preserve">ID as a whole </w:t>
      </w:r>
      <w:r w:rsidR="007B58B5" w:rsidRPr="00F30774">
        <w:rPr>
          <w:rFonts w:asciiTheme="minorHAnsi" w:hAnsiTheme="minorHAnsi"/>
          <w:b/>
        </w:rPr>
        <w:t>should be integrated into the NPMS:</w:t>
      </w:r>
    </w:p>
    <w:p w14:paraId="4C7881D2" w14:textId="3844C1FB" w:rsidR="007B58B5" w:rsidRPr="00F30774" w:rsidRDefault="002D3651" w:rsidP="006A0CF1">
      <w:pPr>
        <w:pStyle w:val="bullet"/>
        <w:numPr>
          <w:ilvl w:val="0"/>
          <w:numId w:val="0"/>
        </w:numPr>
        <w:ind w:left="1170" w:hanging="450"/>
        <w:rPr>
          <w:rFonts w:asciiTheme="minorHAnsi" w:hAnsiTheme="minorHAnsi"/>
        </w:rPr>
      </w:pPr>
      <w:sdt>
        <w:sdtPr>
          <w:rPr>
            <w:rFonts w:asciiTheme="minorHAnsi" w:hAnsiTheme="minorHAnsi"/>
            <w:sz w:val="24"/>
            <w:szCs w:val="24"/>
          </w:rPr>
          <w:id w:val="-132876225"/>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6A0CF1" w:rsidRPr="00F30774">
        <w:rPr>
          <w:rFonts w:asciiTheme="minorHAnsi" w:hAnsiTheme="minorHAnsi"/>
        </w:rPr>
        <w:tab/>
      </w:r>
      <w:r w:rsidR="007B58B5" w:rsidRPr="00F30774">
        <w:rPr>
          <w:rFonts w:asciiTheme="minorHAnsi" w:hAnsiTheme="minorHAnsi"/>
          <w:b/>
        </w:rPr>
        <w:t>INI</w:t>
      </w:r>
      <w:r w:rsidR="00BD7544" w:rsidRPr="00F30774">
        <w:rPr>
          <w:rFonts w:asciiTheme="minorHAnsi" w:hAnsiTheme="minorHAnsi"/>
          <w:b/>
        </w:rPr>
        <w:t xml:space="preserve"> (Initial)</w:t>
      </w:r>
      <w:r w:rsidR="007B58B5" w:rsidRPr="00F30774">
        <w:rPr>
          <w:rFonts w:asciiTheme="minorHAnsi" w:hAnsiTheme="minorHAnsi"/>
        </w:rPr>
        <w:t xml:space="preserve">:  This is the </w:t>
      </w:r>
      <w:r w:rsidR="00EC4153" w:rsidRPr="00F30774">
        <w:rPr>
          <w:rFonts w:asciiTheme="minorHAnsi" w:hAnsiTheme="minorHAnsi"/>
        </w:rPr>
        <w:t xml:space="preserve">first </w:t>
      </w:r>
      <w:r w:rsidR="00F905C4">
        <w:rPr>
          <w:rFonts w:asciiTheme="minorHAnsi" w:hAnsiTheme="minorHAnsi"/>
        </w:rPr>
        <w:t xml:space="preserve">LNG plant </w:t>
      </w:r>
      <w:r w:rsidR="007B58B5" w:rsidRPr="00F30774">
        <w:rPr>
          <w:rFonts w:asciiTheme="minorHAnsi" w:hAnsiTheme="minorHAnsi"/>
        </w:rPr>
        <w:t>submission to the NPMS for this O</w:t>
      </w:r>
      <w:r w:rsidR="00A830FD" w:rsidRPr="00F30774">
        <w:rPr>
          <w:rFonts w:asciiTheme="minorHAnsi" w:hAnsiTheme="minorHAnsi"/>
        </w:rPr>
        <w:t>P</w:t>
      </w:r>
      <w:r w:rsidR="007B58B5" w:rsidRPr="00F30774">
        <w:rPr>
          <w:rFonts w:asciiTheme="minorHAnsi" w:hAnsiTheme="minorHAnsi"/>
        </w:rPr>
        <w:t>ID</w:t>
      </w:r>
      <w:r w:rsidR="00527E10" w:rsidRPr="00F30774">
        <w:rPr>
          <w:rFonts w:asciiTheme="minorHAnsi" w:hAnsiTheme="minorHAnsi"/>
        </w:rPr>
        <w:t xml:space="preserve">.  </w:t>
      </w:r>
      <w:r w:rsidR="008E046E" w:rsidRPr="00F30774">
        <w:rPr>
          <w:rFonts w:asciiTheme="minorHAnsi" w:hAnsiTheme="minorHAnsi"/>
        </w:rPr>
        <w:t xml:space="preserve">This submission type should </w:t>
      </w:r>
      <w:r w:rsidR="00EC4153" w:rsidRPr="00F30774">
        <w:rPr>
          <w:rFonts w:asciiTheme="minorHAnsi" w:hAnsiTheme="minorHAnsi"/>
        </w:rPr>
        <w:t xml:space="preserve">only </w:t>
      </w:r>
      <w:r w:rsidR="008E046E" w:rsidRPr="00F30774">
        <w:rPr>
          <w:rFonts w:asciiTheme="minorHAnsi" w:hAnsiTheme="minorHAnsi"/>
        </w:rPr>
        <w:t>be selected if a</w:t>
      </w:r>
      <w:r w:rsidR="00A830FD" w:rsidRPr="00F30774">
        <w:rPr>
          <w:rFonts w:asciiTheme="minorHAnsi" w:hAnsiTheme="minorHAnsi"/>
        </w:rPr>
        <w:t xml:space="preserve"> LNG plant</w:t>
      </w:r>
      <w:r w:rsidR="008E046E" w:rsidRPr="00F30774">
        <w:rPr>
          <w:rFonts w:asciiTheme="minorHAnsi" w:hAnsiTheme="minorHAnsi"/>
        </w:rPr>
        <w:t xml:space="preserve"> submission has </w:t>
      </w:r>
      <w:r w:rsidR="00A830FD" w:rsidRPr="00F30774">
        <w:rPr>
          <w:rFonts w:asciiTheme="minorHAnsi" w:hAnsiTheme="minorHAnsi"/>
        </w:rPr>
        <w:t>n</w:t>
      </w:r>
      <w:r w:rsidR="008E046E" w:rsidRPr="00F30774">
        <w:rPr>
          <w:rFonts w:asciiTheme="minorHAnsi" w:hAnsiTheme="minorHAnsi"/>
        </w:rPr>
        <w:t>ever been made to the NPMS for this O</w:t>
      </w:r>
      <w:r w:rsidR="00A830FD" w:rsidRPr="00F30774">
        <w:rPr>
          <w:rFonts w:asciiTheme="minorHAnsi" w:hAnsiTheme="minorHAnsi"/>
        </w:rPr>
        <w:t>P</w:t>
      </w:r>
      <w:r w:rsidR="008E046E" w:rsidRPr="00F30774">
        <w:rPr>
          <w:rFonts w:asciiTheme="minorHAnsi" w:hAnsiTheme="minorHAnsi"/>
        </w:rPr>
        <w:t xml:space="preserve">ID. </w:t>
      </w:r>
      <w:r w:rsidR="00EC4153" w:rsidRPr="00F30774">
        <w:rPr>
          <w:rFonts w:asciiTheme="minorHAnsi" w:hAnsiTheme="minorHAnsi"/>
        </w:rPr>
        <w:t xml:space="preserve">This submission type can only include additions as the revision type to the data. </w:t>
      </w:r>
    </w:p>
    <w:p w14:paraId="46192098" w14:textId="77777777" w:rsidR="007B58B5" w:rsidRPr="00F30774" w:rsidRDefault="002D3651" w:rsidP="006A0CF1">
      <w:pPr>
        <w:pStyle w:val="bullet"/>
        <w:numPr>
          <w:ilvl w:val="0"/>
          <w:numId w:val="0"/>
        </w:numPr>
        <w:ind w:left="1170" w:hanging="450"/>
        <w:rPr>
          <w:rFonts w:asciiTheme="minorHAnsi" w:hAnsiTheme="minorHAnsi"/>
        </w:rPr>
      </w:pPr>
      <w:sdt>
        <w:sdtPr>
          <w:rPr>
            <w:rFonts w:asciiTheme="minorHAnsi" w:hAnsiTheme="minorHAnsi"/>
            <w:sz w:val="24"/>
            <w:szCs w:val="24"/>
          </w:rPr>
          <w:id w:val="1973251777"/>
          <w14:checkbox>
            <w14:checked w14:val="0"/>
            <w14:checkedState w14:val="2612" w14:font="MS Gothic"/>
            <w14:uncheckedState w14:val="2610" w14:font="MS Gothic"/>
          </w14:checkbox>
        </w:sdtPr>
        <w:sdtEndPr/>
        <w:sdtContent>
          <w:r w:rsidR="00124865" w:rsidRPr="00F30774">
            <w:rPr>
              <w:rFonts w:ascii="Segoe UI Symbol" w:eastAsia="MS Gothic" w:hAnsi="Segoe UI Symbol" w:cs="Segoe UI Symbol"/>
              <w:sz w:val="24"/>
              <w:szCs w:val="24"/>
            </w:rPr>
            <w:t>☐</w:t>
          </w:r>
        </w:sdtContent>
      </w:sdt>
      <w:r w:rsidR="006A0CF1" w:rsidRPr="00F30774">
        <w:rPr>
          <w:rFonts w:asciiTheme="minorHAnsi" w:hAnsiTheme="minorHAnsi"/>
        </w:rPr>
        <w:tab/>
      </w:r>
      <w:r w:rsidR="007B58B5" w:rsidRPr="00F30774">
        <w:rPr>
          <w:rFonts w:asciiTheme="minorHAnsi" w:hAnsiTheme="minorHAnsi"/>
          <w:b/>
        </w:rPr>
        <w:t>FRP</w:t>
      </w:r>
      <w:r w:rsidR="00BD7544" w:rsidRPr="00F30774">
        <w:rPr>
          <w:rFonts w:asciiTheme="minorHAnsi" w:hAnsiTheme="minorHAnsi"/>
          <w:b/>
        </w:rPr>
        <w:t xml:space="preserve"> (Full Replacement)</w:t>
      </w:r>
      <w:r w:rsidR="007B58B5" w:rsidRPr="00F30774">
        <w:rPr>
          <w:rFonts w:asciiTheme="minorHAnsi" w:hAnsiTheme="minorHAnsi"/>
        </w:rPr>
        <w:t xml:space="preserve">:  This submission should replace all </w:t>
      </w:r>
      <w:r w:rsidR="00A830FD" w:rsidRPr="00F30774">
        <w:rPr>
          <w:rFonts w:asciiTheme="minorHAnsi" w:hAnsiTheme="minorHAnsi"/>
        </w:rPr>
        <w:t xml:space="preserve">LNG plant </w:t>
      </w:r>
      <w:r w:rsidR="007B58B5" w:rsidRPr="00F30774">
        <w:rPr>
          <w:rFonts w:asciiTheme="minorHAnsi" w:hAnsiTheme="minorHAnsi"/>
        </w:rPr>
        <w:t>data currently in the NPMS for this</w:t>
      </w:r>
      <w:r w:rsidR="00527E10" w:rsidRPr="00F30774">
        <w:rPr>
          <w:rFonts w:asciiTheme="minorHAnsi" w:hAnsiTheme="minorHAnsi"/>
        </w:rPr>
        <w:t xml:space="preserve">. </w:t>
      </w:r>
      <w:r w:rsidR="009B276A" w:rsidRPr="00F30774">
        <w:rPr>
          <w:rFonts w:asciiTheme="minorHAnsi" w:hAnsiTheme="minorHAnsi"/>
        </w:rPr>
        <w:t xml:space="preserve">Submissions to the NPMS have been made in previous year(s) for this OPID.  </w:t>
      </w:r>
      <w:r w:rsidR="00527E10" w:rsidRPr="00F30774">
        <w:rPr>
          <w:rFonts w:asciiTheme="minorHAnsi" w:hAnsiTheme="minorHAnsi"/>
        </w:rPr>
        <w:t xml:space="preserve">This submission type can include </w:t>
      </w:r>
      <w:r w:rsidR="008E046E" w:rsidRPr="00F30774">
        <w:rPr>
          <w:rFonts w:asciiTheme="minorHAnsi" w:hAnsiTheme="minorHAnsi"/>
        </w:rPr>
        <w:t>any type of revision, including additions and</w:t>
      </w:r>
      <w:r w:rsidR="00527E10" w:rsidRPr="00F30774">
        <w:rPr>
          <w:rFonts w:asciiTheme="minorHAnsi" w:hAnsiTheme="minorHAnsi"/>
        </w:rPr>
        <w:t xml:space="preserve"> modifications, to the existing data</w:t>
      </w:r>
      <w:r w:rsidR="008E046E" w:rsidRPr="00F30774">
        <w:rPr>
          <w:rFonts w:asciiTheme="minorHAnsi" w:hAnsiTheme="minorHAnsi"/>
        </w:rPr>
        <w:t>.</w:t>
      </w:r>
    </w:p>
    <w:p w14:paraId="4D042FC0" w14:textId="77777777" w:rsidR="00E91E38" w:rsidRPr="00F30774" w:rsidRDefault="002D3651" w:rsidP="006A0CF1">
      <w:pPr>
        <w:pStyle w:val="bullet"/>
        <w:numPr>
          <w:ilvl w:val="0"/>
          <w:numId w:val="0"/>
        </w:numPr>
        <w:ind w:left="1170" w:hanging="450"/>
        <w:rPr>
          <w:rFonts w:asciiTheme="minorHAnsi" w:hAnsiTheme="minorHAnsi"/>
        </w:rPr>
      </w:pPr>
      <w:sdt>
        <w:sdtPr>
          <w:rPr>
            <w:rFonts w:asciiTheme="minorHAnsi" w:hAnsiTheme="minorHAnsi"/>
            <w:sz w:val="24"/>
            <w:szCs w:val="24"/>
          </w:rPr>
          <w:id w:val="869569825"/>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6A0CF1" w:rsidRPr="00F30774">
        <w:rPr>
          <w:rFonts w:asciiTheme="minorHAnsi" w:hAnsiTheme="minorHAnsi"/>
        </w:rPr>
        <w:tab/>
      </w:r>
      <w:r w:rsidR="002A4729" w:rsidRPr="00F30774">
        <w:rPr>
          <w:rFonts w:asciiTheme="minorHAnsi" w:hAnsiTheme="minorHAnsi"/>
          <w:b/>
        </w:rPr>
        <w:t>RMV</w:t>
      </w:r>
      <w:r w:rsidR="00BD7544" w:rsidRPr="00F30774">
        <w:rPr>
          <w:rFonts w:asciiTheme="minorHAnsi" w:hAnsiTheme="minorHAnsi"/>
          <w:b/>
        </w:rPr>
        <w:t xml:space="preserve"> (Removal of OPID)</w:t>
      </w:r>
      <w:r w:rsidR="002A4729" w:rsidRPr="00F30774">
        <w:rPr>
          <w:rFonts w:asciiTheme="minorHAnsi" w:hAnsiTheme="minorHAnsi"/>
        </w:rPr>
        <w:t xml:space="preserve">: This submission is to inform the NPMS that all of your </w:t>
      </w:r>
      <w:r w:rsidR="003C657A" w:rsidRPr="00F30774">
        <w:rPr>
          <w:rFonts w:asciiTheme="minorHAnsi" w:hAnsiTheme="minorHAnsi"/>
        </w:rPr>
        <w:t>LNG plant</w:t>
      </w:r>
      <w:r w:rsidR="002A4729" w:rsidRPr="00F30774">
        <w:rPr>
          <w:rFonts w:asciiTheme="minorHAnsi" w:hAnsiTheme="minorHAnsi"/>
        </w:rPr>
        <w:t xml:space="preserve"> data needs to be removed from the system.  Provide</w:t>
      </w:r>
      <w:r w:rsidR="00653C48" w:rsidRPr="00F30774">
        <w:rPr>
          <w:rFonts w:asciiTheme="minorHAnsi" w:hAnsiTheme="minorHAnsi"/>
        </w:rPr>
        <w:t xml:space="preserve"> an explanation under </w:t>
      </w:r>
      <w:r w:rsidR="00BD7544" w:rsidRPr="00F30774">
        <w:rPr>
          <w:rFonts w:asciiTheme="minorHAnsi" w:hAnsiTheme="minorHAnsi"/>
        </w:rPr>
        <w:t xml:space="preserve">Question </w:t>
      </w:r>
      <w:r w:rsidR="00A25359" w:rsidRPr="00F30774">
        <w:rPr>
          <w:rFonts w:asciiTheme="minorHAnsi" w:hAnsiTheme="minorHAnsi"/>
        </w:rPr>
        <w:t>4</w:t>
      </w:r>
      <w:r w:rsidR="002A4729" w:rsidRPr="00F30774">
        <w:rPr>
          <w:rFonts w:asciiTheme="minorHAnsi" w:hAnsiTheme="minorHAnsi"/>
        </w:rPr>
        <w:t>, including an effective date of the change.  If a sale has taken place, include a company name, contact name and phone number for the new company.</w:t>
      </w:r>
      <w:r w:rsidR="00DC3718" w:rsidRPr="00F30774">
        <w:rPr>
          <w:rFonts w:asciiTheme="minorHAnsi" w:hAnsiTheme="minorHAnsi"/>
        </w:rPr>
        <w:t xml:space="preserve">  </w:t>
      </w:r>
      <w:r w:rsidR="00BD7544" w:rsidRPr="00F30774">
        <w:rPr>
          <w:rFonts w:asciiTheme="minorHAnsi" w:hAnsiTheme="minorHAnsi"/>
        </w:rPr>
        <w:t>If the purchasing company/contact is unknown, please clearly state that under Question 4 as well.</w:t>
      </w:r>
    </w:p>
    <w:p w14:paraId="34A8ABFF" w14:textId="77777777" w:rsidR="003C657A" w:rsidRPr="00F30774" w:rsidRDefault="003C657A" w:rsidP="00DB2B4B">
      <w:pPr>
        <w:pStyle w:val="bullet"/>
        <w:numPr>
          <w:ilvl w:val="0"/>
          <w:numId w:val="0"/>
        </w:numPr>
        <w:spacing w:before="0" w:line="240" w:lineRule="auto"/>
        <w:ind w:left="360" w:hanging="216"/>
        <w:rPr>
          <w:rFonts w:asciiTheme="minorHAnsi" w:hAnsiTheme="minorHAnsi"/>
        </w:rPr>
      </w:pPr>
    </w:p>
    <w:p w14:paraId="45DB27E8" w14:textId="77777777" w:rsidR="002270E8" w:rsidRPr="00F30774" w:rsidRDefault="002270E8" w:rsidP="00021534">
      <w:pPr>
        <w:pStyle w:val="bullet"/>
        <w:numPr>
          <w:ilvl w:val="0"/>
          <w:numId w:val="0"/>
        </w:numPr>
        <w:rPr>
          <w:rFonts w:asciiTheme="minorHAnsi" w:hAnsiTheme="minorHAnsi"/>
          <w:b/>
          <w:sz w:val="24"/>
          <w:szCs w:val="24"/>
        </w:rPr>
      </w:pPr>
      <w:r w:rsidRPr="00F30774">
        <w:rPr>
          <w:rFonts w:asciiTheme="minorHAnsi" w:hAnsiTheme="minorHAnsi"/>
          <w:b/>
          <w:sz w:val="24"/>
          <w:szCs w:val="24"/>
        </w:rPr>
        <w:t>6. List the state(s) covered by the submitted</w:t>
      </w:r>
      <w:r w:rsidR="006577F2">
        <w:rPr>
          <w:rFonts w:asciiTheme="minorHAnsi" w:hAnsiTheme="minorHAnsi"/>
          <w:b/>
          <w:sz w:val="24"/>
          <w:szCs w:val="24"/>
        </w:rPr>
        <w:t xml:space="preserve"> LNG plant</w:t>
      </w:r>
      <w:r w:rsidRPr="00F30774">
        <w:rPr>
          <w:rFonts w:asciiTheme="minorHAnsi" w:hAnsiTheme="minorHAnsi"/>
          <w:b/>
          <w:sz w:val="24"/>
          <w:szCs w:val="24"/>
        </w:rPr>
        <w:t xml:space="preserve"> data:</w:t>
      </w:r>
      <w:r w:rsidR="00F466C1" w:rsidRPr="00F30774">
        <w:rPr>
          <w:rFonts w:asciiTheme="minorHAnsi" w:hAnsiTheme="minorHAnsi"/>
          <w:b/>
          <w:sz w:val="24"/>
          <w:szCs w:val="24"/>
        </w:rPr>
        <w:t xml:space="preserve">  </w:t>
      </w:r>
    </w:p>
    <w:p w14:paraId="0396DA0F" w14:textId="77777777" w:rsidR="002270E8" w:rsidRPr="00F30774" w:rsidRDefault="002270E8" w:rsidP="0062073E">
      <w:pPr>
        <w:pStyle w:val="bullet"/>
        <w:numPr>
          <w:ilvl w:val="0"/>
          <w:numId w:val="0"/>
        </w:numPr>
        <w:ind w:left="360" w:hanging="216"/>
        <w:rPr>
          <w:rFonts w:asciiTheme="minorHAnsi" w:hAnsiTheme="minorHAnsi"/>
          <w:sz w:val="24"/>
          <w:szCs w:val="24"/>
        </w:rPr>
      </w:pPr>
    </w:p>
    <w:p w14:paraId="4D381EB5" w14:textId="77777777" w:rsidR="0062073E" w:rsidRPr="00F30774" w:rsidRDefault="002270E8" w:rsidP="00640FC3">
      <w:pPr>
        <w:pStyle w:val="bullet"/>
        <w:numPr>
          <w:ilvl w:val="0"/>
          <w:numId w:val="0"/>
        </w:numPr>
        <w:spacing w:after="80"/>
        <w:rPr>
          <w:rFonts w:asciiTheme="minorHAnsi" w:hAnsiTheme="minorHAnsi"/>
          <w:b/>
          <w:sz w:val="24"/>
          <w:szCs w:val="24"/>
        </w:rPr>
      </w:pPr>
      <w:r w:rsidRPr="00F30774">
        <w:rPr>
          <w:rFonts w:asciiTheme="minorHAnsi" w:hAnsiTheme="minorHAnsi"/>
          <w:b/>
          <w:sz w:val="24"/>
          <w:szCs w:val="24"/>
        </w:rPr>
        <w:t>7</w:t>
      </w:r>
      <w:bookmarkStart w:id="3" w:name="_Hlk155217930"/>
      <w:r w:rsidR="0062073E" w:rsidRPr="00F30774">
        <w:rPr>
          <w:rFonts w:asciiTheme="minorHAnsi" w:hAnsiTheme="minorHAnsi"/>
          <w:b/>
          <w:sz w:val="24"/>
          <w:szCs w:val="24"/>
        </w:rPr>
        <w:t xml:space="preserve">. </w:t>
      </w:r>
      <w:r w:rsidR="007C5EAA" w:rsidRPr="00F30774">
        <w:rPr>
          <w:rFonts w:asciiTheme="minorHAnsi" w:hAnsiTheme="minorHAnsi"/>
          <w:b/>
          <w:sz w:val="24"/>
          <w:szCs w:val="24"/>
        </w:rPr>
        <w:t>Select</w:t>
      </w:r>
      <w:r w:rsidR="00653C48" w:rsidRPr="00F30774">
        <w:rPr>
          <w:rFonts w:asciiTheme="minorHAnsi" w:hAnsiTheme="minorHAnsi"/>
          <w:b/>
          <w:sz w:val="24"/>
          <w:szCs w:val="24"/>
        </w:rPr>
        <w:t xml:space="preserve"> the spatial extent and projection/reference system of the geospatial data</w:t>
      </w:r>
      <w:r w:rsidR="0062073E" w:rsidRPr="00F30774">
        <w:rPr>
          <w:rFonts w:asciiTheme="minorHAnsi" w:hAnsiTheme="minorHAnsi"/>
          <w:b/>
          <w:sz w:val="24"/>
          <w:szCs w:val="24"/>
        </w:rPr>
        <w:t>?</w:t>
      </w:r>
    </w:p>
    <w:p w14:paraId="7CFED480" w14:textId="77777777" w:rsidR="006A0CF1" w:rsidRPr="00F30774" w:rsidRDefault="00653C48" w:rsidP="00124865">
      <w:pPr>
        <w:pStyle w:val="bullet"/>
        <w:numPr>
          <w:ilvl w:val="0"/>
          <w:numId w:val="3"/>
        </w:numPr>
        <w:spacing w:before="0"/>
        <w:rPr>
          <w:rFonts w:asciiTheme="minorHAnsi" w:hAnsiTheme="minorHAnsi"/>
          <w:sz w:val="20"/>
        </w:rPr>
      </w:pPr>
      <w:r w:rsidRPr="00F30774">
        <w:rPr>
          <w:rFonts w:asciiTheme="minorHAnsi" w:hAnsiTheme="minorHAnsi"/>
          <w:b/>
          <w:sz w:val="24"/>
          <w:szCs w:val="24"/>
        </w:rPr>
        <w:t>What is the datum of the data</w:t>
      </w:r>
      <w:r w:rsidR="00E71CEB" w:rsidRPr="00F30774">
        <w:rPr>
          <w:rFonts w:asciiTheme="minorHAnsi" w:hAnsiTheme="minorHAnsi"/>
          <w:b/>
          <w:sz w:val="24"/>
          <w:szCs w:val="24"/>
        </w:rPr>
        <w:t xml:space="preserve"> </w:t>
      </w:r>
      <w:r w:rsidR="00E71CEB" w:rsidRPr="00F30774">
        <w:rPr>
          <w:rFonts w:asciiTheme="minorHAnsi" w:hAnsiTheme="minorHAnsi"/>
          <w:sz w:val="24"/>
          <w:szCs w:val="24"/>
        </w:rPr>
        <w:t>(</w:t>
      </w:r>
      <w:r w:rsidR="00E71CEB" w:rsidRPr="00F30774">
        <w:rPr>
          <w:rFonts w:asciiTheme="minorHAnsi" w:hAnsiTheme="minorHAnsi"/>
          <w:i/>
          <w:sz w:val="24"/>
          <w:szCs w:val="24"/>
        </w:rPr>
        <w:t>select one</w:t>
      </w:r>
      <w:r w:rsidR="00E71CEB" w:rsidRPr="00F30774">
        <w:rPr>
          <w:rFonts w:asciiTheme="minorHAnsi" w:hAnsiTheme="minorHAnsi"/>
          <w:sz w:val="24"/>
          <w:szCs w:val="24"/>
        </w:rPr>
        <w:t>)</w:t>
      </w:r>
      <w:r w:rsidR="006C150E" w:rsidRPr="00F30774">
        <w:rPr>
          <w:rFonts w:asciiTheme="minorHAnsi" w:hAnsiTheme="minorHAnsi"/>
          <w:b/>
          <w:sz w:val="24"/>
          <w:szCs w:val="24"/>
        </w:rPr>
        <w:t>?</w:t>
      </w:r>
      <w:r w:rsidR="006A0CF1" w:rsidRPr="00F30774">
        <w:rPr>
          <w:rFonts w:asciiTheme="minorHAnsi" w:hAnsiTheme="minorHAnsi"/>
          <w:b/>
          <w:sz w:val="24"/>
          <w:szCs w:val="24"/>
        </w:rPr>
        <w:t xml:space="preserve">  </w:t>
      </w:r>
    </w:p>
    <w:p w14:paraId="572B2F08" w14:textId="77777777" w:rsidR="007C5EAA" w:rsidRPr="00F30774" w:rsidRDefault="007C5EAA" w:rsidP="007C5EAA">
      <w:pPr>
        <w:pStyle w:val="bullet"/>
        <w:numPr>
          <w:ilvl w:val="0"/>
          <w:numId w:val="0"/>
        </w:numPr>
        <w:spacing w:before="0" w:after="120" w:line="240" w:lineRule="auto"/>
        <w:ind w:left="1080"/>
        <w:rPr>
          <w:rFonts w:asciiTheme="minorHAnsi" w:hAnsiTheme="minorHAnsi"/>
          <w:sz w:val="20"/>
        </w:rPr>
        <w:sectPr w:rsidR="007C5EAA" w:rsidRPr="00F30774" w:rsidSect="000C3C5F">
          <w:headerReference w:type="default" r:id="rId10"/>
          <w:footerReference w:type="default" r:id="rId11"/>
          <w:pgSz w:w="12240" w:h="15840" w:code="1"/>
          <w:pgMar w:top="1440" w:right="1440" w:bottom="1440" w:left="1440" w:header="720" w:footer="720" w:gutter="0"/>
          <w:cols w:space="720"/>
          <w:docGrid w:linePitch="360"/>
        </w:sectPr>
      </w:pPr>
    </w:p>
    <w:p w14:paraId="2EB81B8D" w14:textId="77777777" w:rsidR="00640FC3" w:rsidRPr="00F30774" w:rsidRDefault="002D3651" w:rsidP="00124865">
      <w:pPr>
        <w:pStyle w:val="bullet"/>
        <w:numPr>
          <w:ilvl w:val="0"/>
          <w:numId w:val="0"/>
        </w:numPr>
        <w:tabs>
          <w:tab w:val="left" w:pos="1710"/>
        </w:tabs>
        <w:spacing w:before="0" w:line="240" w:lineRule="auto"/>
        <w:ind w:left="1350"/>
        <w:rPr>
          <w:rFonts w:asciiTheme="minorHAnsi" w:hAnsiTheme="minorHAnsi"/>
          <w:sz w:val="20"/>
        </w:rPr>
      </w:pPr>
      <w:sdt>
        <w:sdtPr>
          <w:rPr>
            <w:rFonts w:asciiTheme="minorHAnsi" w:hAnsiTheme="minorHAnsi"/>
            <w:sz w:val="24"/>
            <w:szCs w:val="24"/>
          </w:rPr>
          <w:id w:val="-2004426902"/>
          <w14:checkbox>
            <w14:checked w14:val="0"/>
            <w14:checkedState w14:val="2612" w14:font="MS Gothic"/>
            <w14:uncheckedState w14:val="2610" w14:font="MS Gothic"/>
          </w14:checkbox>
        </w:sdtPr>
        <w:sdtEndPr/>
        <w:sdtContent>
          <w:r w:rsidR="000C3C5F" w:rsidRPr="00F30774">
            <w:rPr>
              <w:rFonts w:ascii="Segoe UI Symbol" w:eastAsia="MS Gothic" w:hAnsi="Segoe UI Symbol" w:cs="Segoe UI Symbol"/>
              <w:sz w:val="24"/>
              <w:szCs w:val="24"/>
            </w:rPr>
            <w:t>☐</w:t>
          </w:r>
        </w:sdtContent>
      </w:sdt>
      <w:r w:rsidR="007C5EAA" w:rsidRPr="00F30774">
        <w:rPr>
          <w:rFonts w:asciiTheme="minorHAnsi" w:hAnsiTheme="minorHAnsi"/>
          <w:sz w:val="24"/>
          <w:szCs w:val="24"/>
        </w:rPr>
        <w:tab/>
      </w:r>
      <w:r w:rsidR="002270E8" w:rsidRPr="00F30774">
        <w:rPr>
          <w:rFonts w:asciiTheme="minorHAnsi" w:hAnsiTheme="minorHAnsi"/>
          <w:szCs w:val="21"/>
        </w:rPr>
        <w:t>NAD83</w:t>
      </w:r>
    </w:p>
    <w:p w14:paraId="6805BB4C" w14:textId="77777777" w:rsidR="007C5EAA" w:rsidRPr="00F30774" w:rsidRDefault="002D3651" w:rsidP="00124865">
      <w:pPr>
        <w:pStyle w:val="bullet"/>
        <w:numPr>
          <w:ilvl w:val="0"/>
          <w:numId w:val="0"/>
        </w:numPr>
        <w:tabs>
          <w:tab w:val="left" w:pos="1710"/>
        </w:tabs>
        <w:spacing w:before="0" w:line="240" w:lineRule="auto"/>
        <w:ind w:left="1350"/>
        <w:rPr>
          <w:rFonts w:asciiTheme="minorHAnsi" w:hAnsiTheme="minorHAnsi"/>
          <w:sz w:val="20"/>
        </w:rPr>
      </w:pPr>
      <w:sdt>
        <w:sdtPr>
          <w:rPr>
            <w:rFonts w:asciiTheme="minorHAnsi" w:hAnsiTheme="minorHAnsi"/>
            <w:sz w:val="24"/>
            <w:szCs w:val="24"/>
          </w:rPr>
          <w:id w:val="745152623"/>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7C5EAA" w:rsidRPr="00F30774">
        <w:rPr>
          <w:rFonts w:asciiTheme="minorHAnsi" w:hAnsiTheme="minorHAnsi"/>
          <w:sz w:val="20"/>
        </w:rPr>
        <w:tab/>
      </w:r>
      <w:r w:rsidR="007C5EAA" w:rsidRPr="00F30774">
        <w:rPr>
          <w:rFonts w:asciiTheme="minorHAnsi" w:hAnsiTheme="minorHAnsi"/>
          <w:szCs w:val="21"/>
        </w:rPr>
        <w:t>NAD27</w:t>
      </w:r>
    </w:p>
    <w:p w14:paraId="3EEF52F6" w14:textId="77777777" w:rsidR="007C5EAA" w:rsidRPr="00F30774" w:rsidRDefault="002D3651" w:rsidP="00124865">
      <w:pPr>
        <w:pStyle w:val="bullet"/>
        <w:numPr>
          <w:ilvl w:val="0"/>
          <w:numId w:val="0"/>
        </w:numPr>
        <w:tabs>
          <w:tab w:val="left" w:pos="1710"/>
        </w:tabs>
        <w:spacing w:before="0" w:line="240" w:lineRule="auto"/>
        <w:ind w:left="1350"/>
        <w:rPr>
          <w:rFonts w:asciiTheme="minorHAnsi" w:hAnsiTheme="minorHAnsi"/>
          <w:sz w:val="20"/>
        </w:rPr>
      </w:pPr>
      <w:sdt>
        <w:sdtPr>
          <w:rPr>
            <w:rFonts w:asciiTheme="minorHAnsi" w:hAnsiTheme="minorHAnsi"/>
            <w:sz w:val="24"/>
            <w:szCs w:val="24"/>
          </w:rPr>
          <w:id w:val="-1127552829"/>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7C5EAA" w:rsidRPr="00F30774">
        <w:rPr>
          <w:rFonts w:asciiTheme="minorHAnsi" w:hAnsiTheme="minorHAnsi"/>
          <w:sz w:val="20"/>
        </w:rPr>
        <w:tab/>
      </w:r>
      <w:r w:rsidR="007C5EAA" w:rsidRPr="00F30774">
        <w:rPr>
          <w:rFonts w:asciiTheme="minorHAnsi" w:hAnsiTheme="minorHAnsi"/>
          <w:szCs w:val="21"/>
        </w:rPr>
        <w:t>WGS84</w:t>
      </w:r>
    </w:p>
    <w:p w14:paraId="7E4E86F9" w14:textId="77777777" w:rsidR="007C5EAA" w:rsidRPr="00F30774" w:rsidRDefault="002D3651" w:rsidP="00124865">
      <w:pPr>
        <w:pStyle w:val="bullet"/>
        <w:numPr>
          <w:ilvl w:val="0"/>
          <w:numId w:val="0"/>
        </w:numPr>
        <w:tabs>
          <w:tab w:val="left" w:pos="1710"/>
        </w:tabs>
        <w:spacing w:before="0" w:line="240" w:lineRule="auto"/>
        <w:ind w:left="1350"/>
        <w:rPr>
          <w:rFonts w:asciiTheme="minorHAnsi" w:hAnsiTheme="minorHAnsi"/>
          <w:sz w:val="20"/>
        </w:rPr>
      </w:pPr>
      <w:sdt>
        <w:sdtPr>
          <w:rPr>
            <w:rFonts w:asciiTheme="minorHAnsi" w:hAnsiTheme="minorHAnsi"/>
            <w:sz w:val="24"/>
            <w:szCs w:val="24"/>
          </w:rPr>
          <w:id w:val="-100255434"/>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7C5EAA" w:rsidRPr="00F30774">
        <w:rPr>
          <w:rFonts w:asciiTheme="minorHAnsi" w:hAnsiTheme="minorHAnsi"/>
          <w:sz w:val="20"/>
        </w:rPr>
        <w:tab/>
      </w:r>
      <w:r w:rsidR="007C5EAA" w:rsidRPr="00F30774">
        <w:rPr>
          <w:rFonts w:asciiTheme="minorHAnsi" w:hAnsiTheme="minorHAnsi"/>
          <w:szCs w:val="21"/>
        </w:rPr>
        <w:t>GRS80</w:t>
      </w:r>
    </w:p>
    <w:p w14:paraId="259CF5F8" w14:textId="77777777" w:rsidR="006A0CF1" w:rsidRPr="00F30774" w:rsidRDefault="002D3651" w:rsidP="00124865">
      <w:pPr>
        <w:pStyle w:val="bullet"/>
        <w:numPr>
          <w:ilvl w:val="0"/>
          <w:numId w:val="0"/>
        </w:numPr>
        <w:tabs>
          <w:tab w:val="left" w:pos="1710"/>
        </w:tabs>
        <w:spacing w:before="0" w:line="240" w:lineRule="auto"/>
        <w:ind w:left="1350"/>
        <w:rPr>
          <w:rFonts w:asciiTheme="minorHAnsi" w:hAnsiTheme="minorHAnsi"/>
          <w:sz w:val="20"/>
        </w:rPr>
      </w:pPr>
      <w:sdt>
        <w:sdtPr>
          <w:rPr>
            <w:rFonts w:asciiTheme="minorHAnsi" w:hAnsiTheme="minorHAnsi"/>
            <w:sz w:val="24"/>
            <w:szCs w:val="24"/>
          </w:rPr>
          <w:id w:val="1036551780"/>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7C5EAA" w:rsidRPr="00F30774">
        <w:rPr>
          <w:rFonts w:asciiTheme="minorHAnsi" w:hAnsiTheme="minorHAnsi"/>
          <w:sz w:val="20"/>
        </w:rPr>
        <w:tab/>
      </w:r>
      <w:r w:rsidR="007C5EAA" w:rsidRPr="00F30774">
        <w:rPr>
          <w:rFonts w:asciiTheme="minorHAnsi" w:hAnsiTheme="minorHAnsi"/>
          <w:szCs w:val="21"/>
        </w:rPr>
        <w:t>OTHER</w:t>
      </w:r>
      <w:r w:rsidR="006A0CF1" w:rsidRPr="00F30774">
        <w:rPr>
          <w:rFonts w:asciiTheme="minorHAnsi" w:hAnsiTheme="minorHAnsi"/>
          <w:sz w:val="20"/>
        </w:rPr>
        <w:t>:</w:t>
      </w:r>
      <w:r w:rsidR="00E23FC8">
        <w:rPr>
          <w:rFonts w:asciiTheme="minorHAnsi" w:hAnsiTheme="minorHAnsi"/>
          <w:sz w:val="20"/>
        </w:rPr>
        <w:t xml:space="preserve"> </w:t>
      </w:r>
      <w:r w:rsidR="00CD253E">
        <w:rPr>
          <w:rFonts w:asciiTheme="minorHAnsi" w:hAnsiTheme="minorHAnsi"/>
          <w:sz w:val="20"/>
          <w:u w:val="single"/>
        </w:rPr>
        <w:t>_________________________________</w:t>
      </w:r>
    </w:p>
    <w:p w14:paraId="1194FA25" w14:textId="77777777" w:rsidR="007C5EAA" w:rsidRPr="00F30774" w:rsidRDefault="007C5EAA" w:rsidP="007C5EAA">
      <w:pPr>
        <w:pStyle w:val="bullet"/>
        <w:numPr>
          <w:ilvl w:val="0"/>
          <w:numId w:val="0"/>
        </w:numPr>
        <w:spacing w:before="0"/>
        <w:ind w:right="90"/>
        <w:rPr>
          <w:rFonts w:asciiTheme="minorHAnsi" w:hAnsiTheme="minorHAnsi"/>
          <w:sz w:val="24"/>
          <w:szCs w:val="24"/>
        </w:rPr>
        <w:sectPr w:rsidR="007C5EAA" w:rsidRPr="00F30774" w:rsidSect="000C3C5F">
          <w:type w:val="continuous"/>
          <w:pgSz w:w="12240" w:h="15840" w:code="1"/>
          <w:pgMar w:top="1440" w:right="1440" w:bottom="1440" w:left="1440" w:header="720" w:footer="720" w:gutter="0"/>
          <w:cols w:space="180"/>
          <w:docGrid w:linePitch="360"/>
        </w:sectPr>
      </w:pPr>
    </w:p>
    <w:p w14:paraId="1B4D291F" w14:textId="77777777" w:rsidR="00640FC3" w:rsidRPr="00F30774" w:rsidRDefault="00653C48" w:rsidP="00124865">
      <w:pPr>
        <w:pStyle w:val="bullet"/>
        <w:numPr>
          <w:ilvl w:val="0"/>
          <w:numId w:val="3"/>
        </w:numPr>
        <w:spacing w:before="120"/>
        <w:rPr>
          <w:rFonts w:asciiTheme="minorHAnsi" w:hAnsiTheme="minorHAnsi"/>
          <w:sz w:val="20"/>
        </w:rPr>
      </w:pPr>
      <w:r w:rsidRPr="00F30774">
        <w:rPr>
          <w:rFonts w:asciiTheme="minorHAnsi" w:hAnsiTheme="minorHAnsi"/>
          <w:b/>
          <w:sz w:val="24"/>
          <w:szCs w:val="24"/>
        </w:rPr>
        <w:t>What are the measurement units of the dat</w:t>
      </w:r>
      <w:r w:rsidR="006C150E" w:rsidRPr="00F30774">
        <w:rPr>
          <w:rFonts w:asciiTheme="minorHAnsi" w:hAnsiTheme="minorHAnsi"/>
          <w:b/>
          <w:sz w:val="24"/>
          <w:szCs w:val="24"/>
        </w:rPr>
        <w:t>a</w:t>
      </w:r>
      <w:r w:rsidR="004631C4" w:rsidRPr="00F30774">
        <w:rPr>
          <w:rFonts w:asciiTheme="minorHAnsi" w:hAnsiTheme="minorHAnsi"/>
          <w:b/>
          <w:sz w:val="24"/>
          <w:szCs w:val="24"/>
        </w:rPr>
        <w:t xml:space="preserve"> </w:t>
      </w:r>
      <w:r w:rsidR="004631C4" w:rsidRPr="00F30774">
        <w:rPr>
          <w:rFonts w:asciiTheme="minorHAnsi" w:hAnsiTheme="minorHAnsi"/>
          <w:sz w:val="24"/>
          <w:szCs w:val="24"/>
        </w:rPr>
        <w:t>(</w:t>
      </w:r>
      <w:r w:rsidR="004631C4" w:rsidRPr="00F30774">
        <w:rPr>
          <w:rFonts w:asciiTheme="minorHAnsi" w:hAnsiTheme="minorHAnsi"/>
          <w:i/>
          <w:sz w:val="24"/>
          <w:szCs w:val="24"/>
        </w:rPr>
        <w:t>select one</w:t>
      </w:r>
      <w:r w:rsidR="004631C4" w:rsidRPr="00F30774">
        <w:rPr>
          <w:rFonts w:asciiTheme="minorHAnsi" w:hAnsiTheme="minorHAnsi"/>
          <w:sz w:val="24"/>
          <w:szCs w:val="24"/>
        </w:rPr>
        <w:t>)</w:t>
      </w:r>
      <w:r w:rsidR="006C150E" w:rsidRPr="00F30774">
        <w:rPr>
          <w:rFonts w:asciiTheme="minorHAnsi" w:hAnsiTheme="minorHAnsi"/>
          <w:b/>
          <w:sz w:val="24"/>
          <w:szCs w:val="24"/>
        </w:rPr>
        <w:t>?</w:t>
      </w:r>
    </w:p>
    <w:p w14:paraId="7A2F4F44" w14:textId="77777777" w:rsidR="000C3C5F" w:rsidRPr="00F30774" w:rsidRDefault="000C3C5F" w:rsidP="000C3C5F">
      <w:pPr>
        <w:pStyle w:val="bullet"/>
        <w:numPr>
          <w:ilvl w:val="0"/>
          <w:numId w:val="0"/>
        </w:numPr>
        <w:spacing w:before="0" w:after="120" w:line="240" w:lineRule="auto"/>
        <w:ind w:left="1080"/>
        <w:rPr>
          <w:rFonts w:asciiTheme="minorHAnsi" w:hAnsiTheme="minorHAnsi"/>
          <w:sz w:val="20"/>
        </w:rPr>
        <w:sectPr w:rsidR="000C3C5F" w:rsidRPr="00F30774" w:rsidSect="000C3C5F">
          <w:type w:val="continuous"/>
          <w:pgSz w:w="12240" w:h="15840" w:code="1"/>
          <w:pgMar w:top="1440" w:right="1440" w:bottom="1440" w:left="1440" w:header="720" w:footer="720" w:gutter="0"/>
          <w:cols w:space="720"/>
          <w:docGrid w:linePitch="360"/>
        </w:sectPr>
      </w:pPr>
    </w:p>
    <w:p w14:paraId="0400EF13" w14:textId="77777777" w:rsidR="000C3C5F"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 w:val="24"/>
            <w:szCs w:val="24"/>
          </w:rPr>
          <w:id w:val="1810359728"/>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0C3C5F" w:rsidRPr="00F30774">
        <w:rPr>
          <w:rFonts w:asciiTheme="minorHAnsi" w:hAnsiTheme="minorHAnsi"/>
          <w:szCs w:val="21"/>
        </w:rPr>
        <w:tab/>
      </w:r>
      <w:r w:rsidR="00903C0B">
        <w:rPr>
          <w:rFonts w:asciiTheme="minorHAnsi" w:hAnsiTheme="minorHAnsi"/>
          <w:szCs w:val="21"/>
        </w:rPr>
        <w:t>Decimal Degrees</w:t>
      </w:r>
    </w:p>
    <w:p w14:paraId="32E059AF" w14:textId="77777777" w:rsidR="000C3C5F"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 w:val="24"/>
            <w:szCs w:val="24"/>
          </w:rPr>
          <w:id w:val="138540260"/>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903C0B">
        <w:rPr>
          <w:rFonts w:asciiTheme="minorHAnsi" w:hAnsiTheme="minorHAnsi"/>
          <w:szCs w:val="21"/>
        </w:rPr>
        <w:tab/>
        <w:t>Feet</w:t>
      </w:r>
    </w:p>
    <w:p w14:paraId="63DD67BD" w14:textId="77777777" w:rsidR="000C3C5F"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 w:val="24"/>
            <w:szCs w:val="24"/>
          </w:rPr>
          <w:id w:val="791789310"/>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903C0B">
        <w:rPr>
          <w:rFonts w:asciiTheme="minorHAnsi" w:hAnsiTheme="minorHAnsi"/>
          <w:szCs w:val="21"/>
        </w:rPr>
        <w:tab/>
        <w:t>Meters</w:t>
      </w:r>
    </w:p>
    <w:p w14:paraId="3FE19D58" w14:textId="77777777" w:rsidR="00640FC3"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 w:val="24"/>
            <w:szCs w:val="24"/>
          </w:rPr>
          <w:id w:val="1975483829"/>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0C3C5F" w:rsidRPr="00F30774">
        <w:rPr>
          <w:rFonts w:asciiTheme="minorHAnsi" w:hAnsiTheme="minorHAnsi"/>
          <w:szCs w:val="21"/>
        </w:rPr>
        <w:tab/>
        <w:t>OTHER:</w:t>
      </w:r>
      <w:r w:rsidR="006C150E" w:rsidRPr="00F30774">
        <w:rPr>
          <w:rFonts w:asciiTheme="minorHAnsi" w:hAnsiTheme="minorHAnsi"/>
          <w:szCs w:val="21"/>
        </w:rPr>
        <w:t xml:space="preserve"> </w:t>
      </w:r>
      <w:r w:rsidR="00CD253E" w:rsidRPr="00D87A4B">
        <w:rPr>
          <w:rFonts w:asciiTheme="minorHAnsi" w:hAnsiTheme="minorHAnsi"/>
          <w:szCs w:val="21"/>
          <w:u w:val="single"/>
        </w:rPr>
        <w:t>________________________________</w:t>
      </w:r>
    </w:p>
    <w:p w14:paraId="4D5E1115" w14:textId="77777777" w:rsidR="000C3C5F" w:rsidRPr="00F30774" w:rsidRDefault="000C3C5F" w:rsidP="000C3C5F">
      <w:pPr>
        <w:pStyle w:val="bullet"/>
        <w:numPr>
          <w:ilvl w:val="0"/>
          <w:numId w:val="0"/>
        </w:numPr>
        <w:spacing w:before="0"/>
        <w:ind w:right="0"/>
        <w:rPr>
          <w:rFonts w:asciiTheme="minorHAnsi" w:hAnsiTheme="minorHAnsi"/>
          <w:sz w:val="24"/>
          <w:szCs w:val="24"/>
        </w:rPr>
        <w:sectPr w:rsidR="000C3C5F" w:rsidRPr="00F30774" w:rsidSect="000C3C5F">
          <w:type w:val="continuous"/>
          <w:pgSz w:w="12240" w:h="15840" w:code="1"/>
          <w:pgMar w:top="1440" w:right="1440" w:bottom="1440" w:left="1440" w:header="720" w:footer="720" w:gutter="0"/>
          <w:cols w:space="720"/>
          <w:docGrid w:linePitch="360"/>
        </w:sectPr>
      </w:pPr>
    </w:p>
    <w:p w14:paraId="2CC243D9" w14:textId="77777777" w:rsidR="00640FC3" w:rsidRPr="00F30774" w:rsidRDefault="00653C48" w:rsidP="00124865">
      <w:pPr>
        <w:pStyle w:val="bullet"/>
        <w:numPr>
          <w:ilvl w:val="0"/>
          <w:numId w:val="3"/>
        </w:numPr>
        <w:spacing w:before="120"/>
        <w:rPr>
          <w:rFonts w:asciiTheme="minorHAnsi" w:hAnsiTheme="minorHAnsi"/>
          <w:sz w:val="20"/>
        </w:rPr>
      </w:pPr>
      <w:r w:rsidRPr="00F30774">
        <w:rPr>
          <w:rFonts w:asciiTheme="minorHAnsi" w:hAnsiTheme="minorHAnsi"/>
          <w:b/>
          <w:sz w:val="24"/>
          <w:szCs w:val="24"/>
        </w:rPr>
        <w:t>What is the projection of the dat</w:t>
      </w:r>
      <w:r w:rsidR="006C150E" w:rsidRPr="00F30774">
        <w:rPr>
          <w:rFonts w:asciiTheme="minorHAnsi" w:hAnsiTheme="minorHAnsi"/>
          <w:b/>
          <w:sz w:val="24"/>
          <w:szCs w:val="24"/>
        </w:rPr>
        <w:t>a</w:t>
      </w:r>
      <w:r w:rsidR="004631C4" w:rsidRPr="00F30774">
        <w:rPr>
          <w:rFonts w:asciiTheme="minorHAnsi" w:hAnsiTheme="minorHAnsi"/>
          <w:b/>
          <w:sz w:val="24"/>
          <w:szCs w:val="24"/>
        </w:rPr>
        <w:t xml:space="preserve"> </w:t>
      </w:r>
      <w:r w:rsidR="004631C4" w:rsidRPr="00F30774">
        <w:rPr>
          <w:rFonts w:asciiTheme="minorHAnsi" w:hAnsiTheme="minorHAnsi"/>
          <w:sz w:val="24"/>
          <w:szCs w:val="24"/>
        </w:rPr>
        <w:t>(</w:t>
      </w:r>
      <w:r w:rsidR="004631C4" w:rsidRPr="00F30774">
        <w:rPr>
          <w:rFonts w:asciiTheme="minorHAnsi" w:hAnsiTheme="minorHAnsi"/>
          <w:i/>
          <w:sz w:val="24"/>
          <w:szCs w:val="24"/>
        </w:rPr>
        <w:t>select one</w:t>
      </w:r>
      <w:r w:rsidR="004631C4" w:rsidRPr="00F30774">
        <w:rPr>
          <w:rFonts w:asciiTheme="minorHAnsi" w:hAnsiTheme="minorHAnsi"/>
          <w:sz w:val="24"/>
          <w:szCs w:val="24"/>
        </w:rPr>
        <w:t>)</w:t>
      </w:r>
      <w:r w:rsidR="006C150E" w:rsidRPr="00F30774">
        <w:rPr>
          <w:rFonts w:asciiTheme="minorHAnsi" w:hAnsiTheme="minorHAnsi"/>
          <w:b/>
          <w:sz w:val="24"/>
          <w:szCs w:val="24"/>
        </w:rPr>
        <w:t>?</w:t>
      </w:r>
    </w:p>
    <w:p w14:paraId="33B1A0EB" w14:textId="77777777" w:rsidR="00F466C1"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 w:val="24"/>
            <w:szCs w:val="24"/>
          </w:rPr>
          <w:id w:val="-734846530"/>
          <w14:checkbox>
            <w14:checked w14:val="0"/>
            <w14:checkedState w14:val="2612" w14:font="MS Gothic"/>
            <w14:uncheckedState w14:val="2610" w14:font="MS Gothic"/>
          </w14:checkbox>
        </w:sdtPr>
        <w:sdtEndPr/>
        <w:sdtContent>
          <w:r w:rsidR="00124865" w:rsidRPr="00F30774">
            <w:rPr>
              <w:rFonts w:ascii="Segoe UI Symbol" w:eastAsia="MS Gothic" w:hAnsi="Segoe UI Symbol" w:cs="Segoe UI Symbol"/>
              <w:sz w:val="24"/>
              <w:szCs w:val="24"/>
            </w:rPr>
            <w:t>☐</w:t>
          </w:r>
        </w:sdtContent>
      </w:sdt>
      <w:r w:rsidR="00903C0B">
        <w:rPr>
          <w:rFonts w:asciiTheme="minorHAnsi" w:hAnsiTheme="minorHAnsi"/>
          <w:szCs w:val="21"/>
        </w:rPr>
        <w:tab/>
      </w:r>
      <w:r w:rsidR="00F466C1" w:rsidRPr="00F30774">
        <w:rPr>
          <w:rFonts w:asciiTheme="minorHAnsi" w:hAnsiTheme="minorHAnsi"/>
          <w:szCs w:val="21"/>
        </w:rPr>
        <w:t>Geographic (Lat/Long)</w:t>
      </w:r>
    </w:p>
    <w:p w14:paraId="40771CFB" w14:textId="77777777" w:rsidR="00F466C1"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 w:val="24"/>
            <w:szCs w:val="24"/>
          </w:rPr>
          <w:id w:val="1070619154"/>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903C0B">
        <w:rPr>
          <w:rFonts w:asciiTheme="minorHAnsi" w:hAnsiTheme="minorHAnsi"/>
          <w:sz w:val="24"/>
          <w:szCs w:val="24"/>
        </w:rPr>
        <w:tab/>
      </w:r>
      <w:r w:rsidR="00F466C1" w:rsidRPr="00F30774">
        <w:rPr>
          <w:rFonts w:asciiTheme="minorHAnsi" w:hAnsiTheme="minorHAnsi"/>
          <w:szCs w:val="21"/>
        </w:rPr>
        <w:t>Universal Transverse Mercator (UTM)</w:t>
      </w:r>
    </w:p>
    <w:p w14:paraId="349F9935" w14:textId="77777777" w:rsidR="00F466C1"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Cs w:val="21"/>
          </w:rPr>
          <w:id w:val="-959956253"/>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903C0B">
        <w:rPr>
          <w:rFonts w:asciiTheme="minorHAnsi" w:hAnsiTheme="minorHAnsi"/>
          <w:szCs w:val="21"/>
        </w:rPr>
        <w:tab/>
      </w:r>
      <w:r w:rsidR="00F466C1" w:rsidRPr="00F30774">
        <w:rPr>
          <w:rFonts w:asciiTheme="minorHAnsi" w:hAnsiTheme="minorHAnsi"/>
          <w:szCs w:val="21"/>
        </w:rPr>
        <w:t xml:space="preserve">State Plane Coordinate System (SPCS) </w:t>
      </w:r>
    </w:p>
    <w:p w14:paraId="69C55FCA" w14:textId="77777777" w:rsidR="00F466C1"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Cs w:val="21"/>
          </w:rPr>
          <w:id w:val="1524740671"/>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903C0B">
        <w:rPr>
          <w:rFonts w:asciiTheme="minorHAnsi" w:hAnsiTheme="minorHAnsi"/>
          <w:szCs w:val="21"/>
        </w:rPr>
        <w:tab/>
      </w:r>
      <w:r w:rsidR="006C150E" w:rsidRPr="00F30774">
        <w:rPr>
          <w:rFonts w:asciiTheme="minorHAnsi" w:hAnsiTheme="minorHAnsi"/>
          <w:szCs w:val="21"/>
        </w:rPr>
        <w:t>Albers</w:t>
      </w:r>
      <w:r w:rsidR="00F466C1" w:rsidRPr="00F30774">
        <w:rPr>
          <w:rFonts w:asciiTheme="minorHAnsi" w:hAnsiTheme="minorHAnsi"/>
          <w:szCs w:val="21"/>
        </w:rPr>
        <w:t xml:space="preserve"> Equal-Area (Alaska)</w:t>
      </w:r>
    </w:p>
    <w:p w14:paraId="53F8CAE8" w14:textId="77777777" w:rsidR="00F466C1"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 w:val="24"/>
            <w:szCs w:val="24"/>
          </w:rPr>
          <w:id w:val="2067074419"/>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903C0B">
        <w:rPr>
          <w:rFonts w:asciiTheme="minorHAnsi" w:hAnsiTheme="minorHAnsi"/>
          <w:szCs w:val="21"/>
        </w:rPr>
        <w:tab/>
      </w:r>
      <w:r w:rsidR="00F466C1" w:rsidRPr="00F30774">
        <w:rPr>
          <w:rFonts w:asciiTheme="minorHAnsi" w:hAnsiTheme="minorHAnsi"/>
          <w:szCs w:val="21"/>
        </w:rPr>
        <w:t>Albers Equal-Area (Hawaii)</w:t>
      </w:r>
    </w:p>
    <w:p w14:paraId="0A8D1029" w14:textId="77777777" w:rsidR="00F466C1"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Cs w:val="21"/>
          </w:rPr>
          <w:id w:val="1002320491"/>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903C0B">
        <w:rPr>
          <w:rFonts w:asciiTheme="minorHAnsi" w:hAnsiTheme="minorHAnsi"/>
          <w:szCs w:val="21"/>
        </w:rPr>
        <w:tab/>
      </w:r>
      <w:r w:rsidR="006C150E" w:rsidRPr="00F30774">
        <w:rPr>
          <w:rFonts w:asciiTheme="minorHAnsi" w:hAnsiTheme="minorHAnsi"/>
          <w:szCs w:val="21"/>
        </w:rPr>
        <w:t>Albe</w:t>
      </w:r>
      <w:r w:rsidR="00F466C1" w:rsidRPr="00F30774">
        <w:rPr>
          <w:rFonts w:asciiTheme="minorHAnsi" w:hAnsiTheme="minorHAnsi"/>
          <w:szCs w:val="21"/>
        </w:rPr>
        <w:t>rs Equal-Area (Conterminous US)</w:t>
      </w:r>
    </w:p>
    <w:p w14:paraId="60B19B42" w14:textId="77777777" w:rsidR="00F466C1"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Cs w:val="21"/>
          </w:rPr>
          <w:id w:val="-1928266386"/>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903C0B">
        <w:rPr>
          <w:rFonts w:asciiTheme="minorHAnsi" w:hAnsiTheme="minorHAnsi"/>
          <w:szCs w:val="21"/>
        </w:rPr>
        <w:tab/>
      </w:r>
      <w:r w:rsidR="006C150E" w:rsidRPr="00F30774">
        <w:rPr>
          <w:rFonts w:asciiTheme="minorHAnsi" w:hAnsiTheme="minorHAnsi"/>
          <w:szCs w:val="21"/>
        </w:rPr>
        <w:t>Albers Equal-Ar</w:t>
      </w:r>
      <w:r w:rsidR="00F466C1" w:rsidRPr="00F30774">
        <w:rPr>
          <w:rFonts w:asciiTheme="minorHAnsi" w:hAnsiTheme="minorHAnsi"/>
          <w:szCs w:val="21"/>
        </w:rPr>
        <w:t>ea (North America)</w:t>
      </w:r>
    </w:p>
    <w:p w14:paraId="189E0CD1" w14:textId="77777777" w:rsidR="00F466C1"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Cs w:val="21"/>
          </w:rPr>
          <w:id w:val="-932737720"/>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4"/>
            </w:rPr>
            <w:t>☐</w:t>
          </w:r>
        </w:sdtContent>
      </w:sdt>
      <w:r w:rsidR="00903C0B">
        <w:rPr>
          <w:rFonts w:asciiTheme="minorHAnsi" w:hAnsiTheme="minorHAnsi"/>
          <w:szCs w:val="21"/>
        </w:rPr>
        <w:tab/>
      </w:r>
      <w:r w:rsidR="006C150E" w:rsidRPr="00F30774">
        <w:rPr>
          <w:rFonts w:asciiTheme="minorHAnsi" w:hAnsiTheme="minorHAnsi"/>
          <w:szCs w:val="21"/>
        </w:rPr>
        <w:t>Equidistant Conic (Conterminous US)</w:t>
      </w:r>
    </w:p>
    <w:p w14:paraId="025E7F9A" w14:textId="77777777" w:rsidR="00F466C1"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Cs w:val="21"/>
          </w:rPr>
          <w:id w:val="-2067021036"/>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1"/>
            </w:rPr>
            <w:t>☐</w:t>
          </w:r>
        </w:sdtContent>
      </w:sdt>
      <w:r w:rsidR="00903C0B">
        <w:rPr>
          <w:rFonts w:asciiTheme="minorHAnsi" w:hAnsiTheme="minorHAnsi"/>
          <w:szCs w:val="21"/>
        </w:rPr>
        <w:tab/>
      </w:r>
      <w:r w:rsidR="006C150E" w:rsidRPr="00F30774">
        <w:rPr>
          <w:rFonts w:asciiTheme="minorHAnsi" w:hAnsiTheme="minorHAnsi"/>
          <w:szCs w:val="21"/>
        </w:rPr>
        <w:t>Equ</w:t>
      </w:r>
      <w:r w:rsidR="00F466C1" w:rsidRPr="00F30774">
        <w:rPr>
          <w:rFonts w:asciiTheme="minorHAnsi" w:hAnsiTheme="minorHAnsi"/>
          <w:szCs w:val="21"/>
        </w:rPr>
        <w:t>idistant Conic (North America)</w:t>
      </w:r>
    </w:p>
    <w:p w14:paraId="7E51E9F8" w14:textId="77777777" w:rsidR="00F466C1"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Cs w:val="21"/>
          </w:rPr>
          <w:id w:val="831024703"/>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1"/>
            </w:rPr>
            <w:t>☐</w:t>
          </w:r>
        </w:sdtContent>
      </w:sdt>
      <w:r w:rsidR="00903C0B">
        <w:rPr>
          <w:rFonts w:asciiTheme="minorHAnsi" w:hAnsiTheme="minorHAnsi"/>
          <w:szCs w:val="21"/>
        </w:rPr>
        <w:tab/>
      </w:r>
      <w:r w:rsidR="006C150E" w:rsidRPr="00F30774">
        <w:rPr>
          <w:rFonts w:asciiTheme="minorHAnsi" w:hAnsiTheme="minorHAnsi"/>
          <w:szCs w:val="21"/>
        </w:rPr>
        <w:t>Lambe</w:t>
      </w:r>
      <w:r w:rsidR="00F466C1" w:rsidRPr="00F30774">
        <w:rPr>
          <w:rFonts w:asciiTheme="minorHAnsi" w:hAnsiTheme="minorHAnsi"/>
          <w:szCs w:val="21"/>
        </w:rPr>
        <w:t>rt Conformal (Conterminous US)</w:t>
      </w:r>
    </w:p>
    <w:p w14:paraId="2789C3B0" w14:textId="77777777" w:rsidR="00F466C1"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Cs w:val="21"/>
          </w:rPr>
          <w:id w:val="-1070272419"/>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1"/>
            </w:rPr>
            <w:t>☐</w:t>
          </w:r>
        </w:sdtContent>
      </w:sdt>
      <w:r w:rsidR="00903C0B">
        <w:rPr>
          <w:rFonts w:asciiTheme="minorHAnsi" w:hAnsiTheme="minorHAnsi"/>
          <w:szCs w:val="21"/>
        </w:rPr>
        <w:tab/>
      </w:r>
      <w:r w:rsidR="006C150E" w:rsidRPr="00F30774">
        <w:rPr>
          <w:rFonts w:asciiTheme="minorHAnsi" w:hAnsiTheme="minorHAnsi"/>
          <w:szCs w:val="21"/>
        </w:rPr>
        <w:t>Lam</w:t>
      </w:r>
      <w:r w:rsidR="00F466C1" w:rsidRPr="00F30774">
        <w:rPr>
          <w:rFonts w:asciiTheme="minorHAnsi" w:hAnsiTheme="minorHAnsi"/>
          <w:szCs w:val="21"/>
        </w:rPr>
        <w:t>bert Conformal (North America)</w:t>
      </w:r>
    </w:p>
    <w:p w14:paraId="6B24F367" w14:textId="77777777" w:rsidR="00F466C1" w:rsidRPr="00F30774" w:rsidRDefault="002D3651" w:rsidP="00124865">
      <w:pPr>
        <w:pStyle w:val="bullet"/>
        <w:numPr>
          <w:ilvl w:val="0"/>
          <w:numId w:val="0"/>
        </w:numPr>
        <w:tabs>
          <w:tab w:val="left" w:pos="1710"/>
        </w:tabs>
        <w:spacing w:before="0" w:line="240" w:lineRule="auto"/>
        <w:ind w:left="1350"/>
        <w:rPr>
          <w:rFonts w:asciiTheme="minorHAnsi" w:hAnsiTheme="minorHAnsi"/>
          <w:szCs w:val="21"/>
        </w:rPr>
      </w:pPr>
      <w:sdt>
        <w:sdtPr>
          <w:rPr>
            <w:rFonts w:asciiTheme="minorHAnsi" w:hAnsiTheme="minorHAnsi"/>
            <w:szCs w:val="21"/>
          </w:rPr>
          <w:id w:val="2082328275"/>
          <w14:checkbox>
            <w14:checked w14:val="0"/>
            <w14:checkedState w14:val="2612" w14:font="MS Gothic"/>
            <w14:uncheckedState w14:val="2610" w14:font="MS Gothic"/>
          </w14:checkbox>
        </w:sdtPr>
        <w:sdtEndPr/>
        <w:sdtContent>
          <w:r w:rsidR="00F466C1" w:rsidRPr="00F30774">
            <w:rPr>
              <w:rFonts w:ascii="Segoe UI Symbol" w:eastAsia="MS Gothic" w:hAnsi="Segoe UI Symbol" w:cs="Segoe UI Symbol"/>
              <w:sz w:val="24"/>
              <w:szCs w:val="21"/>
            </w:rPr>
            <w:t>☐</w:t>
          </w:r>
        </w:sdtContent>
      </w:sdt>
      <w:r w:rsidR="00903C0B">
        <w:rPr>
          <w:rFonts w:asciiTheme="minorHAnsi" w:hAnsiTheme="minorHAnsi"/>
          <w:szCs w:val="21"/>
        </w:rPr>
        <w:tab/>
      </w:r>
      <w:r w:rsidR="00F466C1" w:rsidRPr="00F30774">
        <w:rPr>
          <w:rFonts w:asciiTheme="minorHAnsi" w:hAnsiTheme="minorHAnsi"/>
          <w:szCs w:val="21"/>
        </w:rPr>
        <w:t xml:space="preserve">OTHER: </w:t>
      </w:r>
      <w:r w:rsidR="00CD253E" w:rsidRPr="00D87A4B">
        <w:rPr>
          <w:rFonts w:asciiTheme="minorHAnsi" w:hAnsiTheme="minorHAnsi"/>
          <w:szCs w:val="21"/>
          <w:u w:val="single"/>
        </w:rPr>
        <w:t>______________________________</w:t>
      </w:r>
      <w:r w:rsidR="00CD253E">
        <w:rPr>
          <w:rFonts w:asciiTheme="minorHAnsi" w:hAnsiTheme="minorHAnsi"/>
          <w:szCs w:val="21"/>
          <w:u w:val="single"/>
        </w:rPr>
        <w:t>_</w:t>
      </w:r>
    </w:p>
    <w:p w14:paraId="039AA6AA" w14:textId="77777777" w:rsidR="00AF3EF4" w:rsidRPr="00F30774" w:rsidRDefault="006C150E" w:rsidP="00124865">
      <w:pPr>
        <w:pStyle w:val="bullet"/>
        <w:numPr>
          <w:ilvl w:val="0"/>
          <w:numId w:val="3"/>
        </w:numPr>
        <w:spacing w:before="120"/>
        <w:rPr>
          <w:rFonts w:asciiTheme="minorHAnsi" w:hAnsiTheme="minorHAnsi"/>
          <w:sz w:val="20"/>
        </w:rPr>
      </w:pPr>
      <w:bookmarkStart w:id="4" w:name="_Hlk155218131"/>
      <w:bookmarkEnd w:id="3"/>
      <w:r w:rsidRPr="00F30774">
        <w:rPr>
          <w:rFonts w:asciiTheme="minorHAnsi" w:hAnsiTheme="minorHAnsi"/>
          <w:b/>
          <w:sz w:val="24"/>
          <w:szCs w:val="24"/>
        </w:rPr>
        <w:t>If</w:t>
      </w:r>
      <w:r w:rsidRPr="00F30774">
        <w:rPr>
          <w:rFonts w:asciiTheme="minorHAnsi" w:hAnsiTheme="minorHAnsi"/>
          <w:sz w:val="24"/>
          <w:szCs w:val="24"/>
        </w:rPr>
        <w:t xml:space="preserve"> </w:t>
      </w:r>
      <w:r w:rsidRPr="00F30774">
        <w:rPr>
          <w:rFonts w:asciiTheme="minorHAnsi" w:hAnsiTheme="minorHAnsi"/>
          <w:b/>
          <w:sz w:val="24"/>
          <w:szCs w:val="24"/>
        </w:rPr>
        <w:t>a state plane</w:t>
      </w:r>
      <w:r w:rsidR="00021534" w:rsidRPr="00F30774">
        <w:rPr>
          <w:rFonts w:asciiTheme="minorHAnsi" w:hAnsiTheme="minorHAnsi"/>
          <w:b/>
          <w:sz w:val="24"/>
          <w:szCs w:val="24"/>
        </w:rPr>
        <w:t xml:space="preserve"> or UTM</w:t>
      </w:r>
      <w:r w:rsidRPr="00F30774">
        <w:rPr>
          <w:rFonts w:asciiTheme="minorHAnsi" w:hAnsiTheme="minorHAnsi"/>
          <w:b/>
          <w:sz w:val="24"/>
          <w:szCs w:val="24"/>
        </w:rPr>
        <w:t>, which State Plane Zone</w:t>
      </w:r>
      <w:r w:rsidR="00021534" w:rsidRPr="00F30774">
        <w:rPr>
          <w:rFonts w:asciiTheme="minorHAnsi" w:hAnsiTheme="minorHAnsi"/>
          <w:b/>
          <w:sz w:val="24"/>
          <w:szCs w:val="24"/>
        </w:rPr>
        <w:t xml:space="preserve"> or UTM zone</w:t>
      </w:r>
      <w:r w:rsidR="004631C4" w:rsidRPr="00F30774">
        <w:rPr>
          <w:rFonts w:asciiTheme="minorHAnsi" w:hAnsiTheme="minorHAnsi"/>
          <w:b/>
          <w:sz w:val="24"/>
          <w:szCs w:val="24"/>
        </w:rPr>
        <w:t xml:space="preserve"> </w:t>
      </w:r>
      <w:r w:rsidRPr="00F30774">
        <w:rPr>
          <w:rFonts w:asciiTheme="minorHAnsi" w:hAnsiTheme="minorHAnsi"/>
          <w:sz w:val="24"/>
          <w:szCs w:val="24"/>
        </w:rPr>
        <w:t>(</w:t>
      </w:r>
      <w:r w:rsidR="00021534" w:rsidRPr="00F30774">
        <w:rPr>
          <w:rFonts w:asciiTheme="minorHAnsi" w:hAnsiTheme="minorHAnsi"/>
          <w:i/>
          <w:sz w:val="24"/>
          <w:szCs w:val="24"/>
        </w:rPr>
        <w:t>If your projection is State Plane or UTM, you must include the zone</w:t>
      </w:r>
      <w:r w:rsidR="00021534" w:rsidRPr="00F30774">
        <w:rPr>
          <w:rFonts w:asciiTheme="minorHAnsi" w:hAnsiTheme="minorHAnsi"/>
          <w:sz w:val="24"/>
          <w:szCs w:val="24"/>
        </w:rPr>
        <w:t>.</w:t>
      </w:r>
      <w:r w:rsidRPr="00F30774">
        <w:rPr>
          <w:rFonts w:asciiTheme="minorHAnsi" w:hAnsiTheme="minorHAnsi"/>
          <w:sz w:val="24"/>
          <w:szCs w:val="24"/>
        </w:rPr>
        <w:t>)</w:t>
      </w:r>
      <w:r w:rsidR="004631C4" w:rsidRPr="00F30774">
        <w:rPr>
          <w:rFonts w:asciiTheme="minorHAnsi" w:hAnsiTheme="minorHAnsi"/>
          <w:b/>
          <w:sz w:val="24"/>
          <w:szCs w:val="24"/>
        </w:rPr>
        <w:t>?</w:t>
      </w:r>
    </w:p>
    <w:bookmarkEnd w:id="4"/>
    <w:p w14:paraId="5EF87F21" w14:textId="77777777" w:rsidR="00640FC3" w:rsidRPr="00F30774" w:rsidRDefault="00640FC3" w:rsidP="00021534">
      <w:pPr>
        <w:pStyle w:val="bullet"/>
        <w:numPr>
          <w:ilvl w:val="0"/>
          <w:numId w:val="0"/>
        </w:numPr>
        <w:ind w:left="270" w:hanging="270"/>
        <w:rPr>
          <w:rFonts w:asciiTheme="minorHAnsi" w:hAnsiTheme="minorHAnsi"/>
          <w:b/>
          <w:sz w:val="24"/>
          <w:szCs w:val="24"/>
        </w:rPr>
      </w:pPr>
    </w:p>
    <w:p w14:paraId="7E31F7BE" w14:textId="77777777" w:rsidR="00AF3EF4" w:rsidRPr="00F30774" w:rsidRDefault="002270E8" w:rsidP="00021534">
      <w:pPr>
        <w:pStyle w:val="bullet"/>
        <w:numPr>
          <w:ilvl w:val="0"/>
          <w:numId w:val="0"/>
        </w:numPr>
        <w:ind w:left="270" w:hanging="270"/>
        <w:rPr>
          <w:rFonts w:asciiTheme="minorHAnsi" w:hAnsiTheme="minorHAnsi"/>
          <w:b/>
          <w:sz w:val="24"/>
          <w:szCs w:val="24"/>
        </w:rPr>
      </w:pPr>
      <w:r w:rsidRPr="00F30774">
        <w:rPr>
          <w:rFonts w:asciiTheme="minorHAnsi" w:hAnsiTheme="minorHAnsi"/>
          <w:b/>
          <w:sz w:val="24"/>
          <w:szCs w:val="24"/>
        </w:rPr>
        <w:t>8</w:t>
      </w:r>
      <w:r w:rsidR="00C43E83" w:rsidRPr="00F30774">
        <w:rPr>
          <w:rFonts w:asciiTheme="minorHAnsi" w:hAnsiTheme="minorHAnsi"/>
          <w:b/>
          <w:sz w:val="24"/>
          <w:szCs w:val="24"/>
        </w:rPr>
        <w:t xml:space="preserve">. </w:t>
      </w:r>
      <w:r w:rsidR="00DF4EB8" w:rsidRPr="00F30774">
        <w:rPr>
          <w:rFonts w:asciiTheme="minorHAnsi" w:hAnsiTheme="minorHAnsi"/>
          <w:b/>
          <w:sz w:val="24"/>
          <w:szCs w:val="24"/>
        </w:rPr>
        <w:t>Please include any additional information</w:t>
      </w:r>
      <w:r w:rsidR="0058529C" w:rsidRPr="00F30774">
        <w:rPr>
          <w:rFonts w:asciiTheme="minorHAnsi" w:hAnsiTheme="minorHAnsi"/>
          <w:b/>
          <w:sz w:val="24"/>
          <w:szCs w:val="24"/>
        </w:rPr>
        <w:t xml:space="preserve"> or concerns you would like to relate to the processing analyst here:</w:t>
      </w:r>
    </w:p>
    <w:p w14:paraId="5DFA1D4C" w14:textId="77777777" w:rsidR="00640FC3" w:rsidRPr="00F30774" w:rsidRDefault="00640FC3" w:rsidP="00021534">
      <w:pPr>
        <w:pStyle w:val="bullet"/>
        <w:numPr>
          <w:ilvl w:val="0"/>
          <w:numId w:val="0"/>
        </w:numPr>
        <w:ind w:left="270" w:hanging="270"/>
        <w:rPr>
          <w:rFonts w:asciiTheme="minorHAnsi" w:hAnsiTheme="minorHAnsi"/>
          <w:sz w:val="24"/>
          <w:szCs w:val="24"/>
        </w:rPr>
      </w:pPr>
    </w:p>
    <w:sectPr w:rsidR="00640FC3" w:rsidRPr="00F30774" w:rsidSect="000C3C5F">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D58E" w14:textId="77777777" w:rsidR="007E44C9" w:rsidRDefault="007E44C9">
      <w:r>
        <w:separator/>
      </w:r>
    </w:p>
  </w:endnote>
  <w:endnote w:type="continuationSeparator" w:id="0">
    <w:p w14:paraId="7EA58BAF" w14:textId="77777777" w:rsidR="007E44C9" w:rsidRDefault="007E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10E6" w14:textId="77777777" w:rsidR="00A830FD" w:rsidRDefault="00A830F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87A4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87A4B">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ADBE" w14:textId="77777777" w:rsidR="007E44C9" w:rsidRDefault="007E44C9">
      <w:r>
        <w:separator/>
      </w:r>
    </w:p>
  </w:footnote>
  <w:footnote w:type="continuationSeparator" w:id="0">
    <w:p w14:paraId="2FE72957" w14:textId="77777777" w:rsidR="007E44C9" w:rsidRDefault="007E4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ED0A" w14:textId="77777777" w:rsidR="00A830FD" w:rsidRPr="00F30774" w:rsidRDefault="00A830FD" w:rsidP="006C5F1D">
    <w:pPr>
      <w:pStyle w:val="Header"/>
      <w:rPr>
        <w:rFonts w:asciiTheme="minorHAnsi" w:hAnsiTheme="minorHAnsi"/>
        <w:b/>
        <w:sz w:val="20"/>
        <w:szCs w:val="20"/>
      </w:rPr>
    </w:pPr>
    <w:r w:rsidRPr="00F30774">
      <w:rPr>
        <w:rFonts w:asciiTheme="minorHAnsi" w:hAnsiTheme="minorHAnsi"/>
        <w:b/>
        <w:sz w:val="20"/>
        <w:szCs w:val="20"/>
      </w:rPr>
      <w:t>Cover/Transmittal Letter Template to Accompany all LNG Plant Submissions to the NPMS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3FBA"/>
    <w:multiLevelType w:val="hybridMultilevel"/>
    <w:tmpl w:val="5CE2C120"/>
    <w:lvl w:ilvl="0" w:tplc="428C859E">
      <w:start w:val="1"/>
      <w:numFmt w:val="bullet"/>
      <w:lvlText w:val=""/>
      <w:lvlJc w:val="left"/>
      <w:pPr>
        <w:ind w:left="1224" w:hanging="360"/>
      </w:pPr>
      <w:rPr>
        <w:rFonts w:ascii="Symbol" w:hAnsi="Symbol" w:hint="default"/>
        <w:b/>
        <w:color w:val="00FF00"/>
        <w:sz w:val="24"/>
        <w:szCs w:val="24"/>
      </w:rPr>
    </w:lvl>
    <w:lvl w:ilvl="1" w:tplc="D8BEA178">
      <w:start w:val="1"/>
      <w:numFmt w:val="bullet"/>
      <w:lvlText w:val=""/>
      <w:lvlJc w:val="left"/>
      <w:pPr>
        <w:ind w:left="1584" w:hanging="360"/>
      </w:pPr>
      <w:rPr>
        <w:rFonts w:ascii="Symbol" w:hAnsi="Symbol" w:hint="default"/>
        <w:color w:val="00FF00"/>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30503B16"/>
    <w:multiLevelType w:val="hybridMultilevel"/>
    <w:tmpl w:val="B178E760"/>
    <w:lvl w:ilvl="0" w:tplc="F4CE1606">
      <w:start w:val="1"/>
      <w:numFmt w:val="bullet"/>
      <w:lvlText w:val=""/>
      <w:lvlJc w:val="left"/>
      <w:pPr>
        <w:ind w:left="1080" w:hanging="360"/>
      </w:pPr>
      <w:rPr>
        <w:rFonts w:ascii="Symbol" w:hAnsi="Symbol" w:hint="default"/>
        <w:color w:val="00FF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E0CEE"/>
    <w:multiLevelType w:val="hybridMultilevel"/>
    <w:tmpl w:val="559CB8A8"/>
    <w:lvl w:ilvl="0" w:tplc="D2662464">
      <w:start w:val="1"/>
      <w:numFmt w:val="bullet"/>
      <w:lvlText w:val=""/>
      <w:lvlJc w:val="left"/>
      <w:pPr>
        <w:ind w:left="1080" w:hanging="360"/>
      </w:pPr>
      <w:rPr>
        <w:rFonts w:ascii="Symbol" w:hAnsi="Symbol" w:hint="default"/>
        <w:b/>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9A4970"/>
    <w:multiLevelType w:val="hybridMultilevel"/>
    <w:tmpl w:val="443C3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8E5612"/>
    <w:multiLevelType w:val="hybridMultilevel"/>
    <w:tmpl w:val="844E0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906461"/>
    <w:multiLevelType w:val="hybridMultilevel"/>
    <w:tmpl w:val="6C405358"/>
    <w:lvl w:ilvl="0" w:tplc="D8BEA178">
      <w:start w:val="1"/>
      <w:numFmt w:val="bullet"/>
      <w:lvlText w:val=""/>
      <w:lvlJc w:val="left"/>
      <w:pPr>
        <w:ind w:left="864" w:hanging="360"/>
      </w:pPr>
      <w:rPr>
        <w:rFonts w:ascii="Symbol" w:hAnsi="Symbol" w:hint="default"/>
        <w:color w:val="00FF0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6BF26E1E"/>
    <w:multiLevelType w:val="singleLevel"/>
    <w:tmpl w:val="B882D99E"/>
    <w:lvl w:ilvl="0">
      <w:numFmt w:val="bullet"/>
      <w:pStyle w:val="bullet"/>
      <w:lvlText w:val=""/>
      <w:lvlJc w:val="left"/>
      <w:pPr>
        <w:tabs>
          <w:tab w:val="num" w:pos="360"/>
        </w:tabs>
        <w:ind w:left="216" w:hanging="216"/>
      </w:pPr>
      <w:rPr>
        <w:rFonts w:ascii="Wingdings" w:hAnsi="Wingdings" w:hint="default"/>
        <w:sz w:val="16"/>
      </w:rPr>
    </w:lvl>
  </w:abstractNum>
  <w:abstractNum w:abstractNumId="7" w15:restartNumberingAfterBreak="0">
    <w:nsid w:val="72CB26D7"/>
    <w:multiLevelType w:val="hybridMultilevel"/>
    <w:tmpl w:val="85B85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732162">
    <w:abstractNumId w:val="6"/>
  </w:num>
  <w:num w:numId="2" w16cid:durableId="1808551128">
    <w:abstractNumId w:val="3"/>
  </w:num>
  <w:num w:numId="3" w16cid:durableId="981350036">
    <w:abstractNumId w:val="2"/>
  </w:num>
  <w:num w:numId="4" w16cid:durableId="988243158">
    <w:abstractNumId w:val="0"/>
  </w:num>
  <w:num w:numId="5" w16cid:durableId="484126624">
    <w:abstractNumId w:val="5"/>
  </w:num>
  <w:num w:numId="6" w16cid:durableId="1870027595">
    <w:abstractNumId w:val="1"/>
  </w:num>
  <w:num w:numId="7" w16cid:durableId="315499505">
    <w:abstractNumId w:val="4"/>
  </w:num>
  <w:num w:numId="8" w16cid:durableId="1208687222">
    <w:abstractNumId w:val="7"/>
  </w:num>
  <w:num w:numId="9" w16cid:durableId="510073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B5"/>
    <w:rsid w:val="00007BE0"/>
    <w:rsid w:val="00012C60"/>
    <w:rsid w:val="00014004"/>
    <w:rsid w:val="00014B03"/>
    <w:rsid w:val="00016AEE"/>
    <w:rsid w:val="00016BAA"/>
    <w:rsid w:val="00021534"/>
    <w:rsid w:val="0002162C"/>
    <w:rsid w:val="00024733"/>
    <w:rsid w:val="00024C4E"/>
    <w:rsid w:val="000273F0"/>
    <w:rsid w:val="00030D82"/>
    <w:rsid w:val="000325B0"/>
    <w:rsid w:val="00033DD8"/>
    <w:rsid w:val="00034DEB"/>
    <w:rsid w:val="00037865"/>
    <w:rsid w:val="000413F2"/>
    <w:rsid w:val="000418DF"/>
    <w:rsid w:val="00043272"/>
    <w:rsid w:val="000453F3"/>
    <w:rsid w:val="000456F6"/>
    <w:rsid w:val="000459E7"/>
    <w:rsid w:val="00045FA4"/>
    <w:rsid w:val="000466E9"/>
    <w:rsid w:val="00046E37"/>
    <w:rsid w:val="00052664"/>
    <w:rsid w:val="00052D41"/>
    <w:rsid w:val="0005412D"/>
    <w:rsid w:val="00057095"/>
    <w:rsid w:val="000600E8"/>
    <w:rsid w:val="000640D6"/>
    <w:rsid w:val="00064520"/>
    <w:rsid w:val="000724D8"/>
    <w:rsid w:val="000747F5"/>
    <w:rsid w:val="00074D74"/>
    <w:rsid w:val="00077AE2"/>
    <w:rsid w:val="00080E94"/>
    <w:rsid w:val="000829DA"/>
    <w:rsid w:val="00085BBE"/>
    <w:rsid w:val="00087277"/>
    <w:rsid w:val="000873F9"/>
    <w:rsid w:val="00091C60"/>
    <w:rsid w:val="0009434A"/>
    <w:rsid w:val="0009656B"/>
    <w:rsid w:val="000A0FE1"/>
    <w:rsid w:val="000A12D5"/>
    <w:rsid w:val="000A3A0E"/>
    <w:rsid w:val="000A71A8"/>
    <w:rsid w:val="000B1A2A"/>
    <w:rsid w:val="000B2DE3"/>
    <w:rsid w:val="000B533B"/>
    <w:rsid w:val="000B7EA1"/>
    <w:rsid w:val="000C0E28"/>
    <w:rsid w:val="000C3C5F"/>
    <w:rsid w:val="000C56F8"/>
    <w:rsid w:val="000C705A"/>
    <w:rsid w:val="000E27C8"/>
    <w:rsid w:val="000E392B"/>
    <w:rsid w:val="000E4ABE"/>
    <w:rsid w:val="000E4FB3"/>
    <w:rsid w:val="000E5DC9"/>
    <w:rsid w:val="000E74DF"/>
    <w:rsid w:val="000F1F13"/>
    <w:rsid w:val="000F21B7"/>
    <w:rsid w:val="000F462C"/>
    <w:rsid w:val="000F55F6"/>
    <w:rsid w:val="000F5928"/>
    <w:rsid w:val="000F5D30"/>
    <w:rsid w:val="000F642F"/>
    <w:rsid w:val="00100067"/>
    <w:rsid w:val="00101ECD"/>
    <w:rsid w:val="00103646"/>
    <w:rsid w:val="00104CD9"/>
    <w:rsid w:val="00106242"/>
    <w:rsid w:val="00116115"/>
    <w:rsid w:val="00121EE1"/>
    <w:rsid w:val="00124865"/>
    <w:rsid w:val="00124F5E"/>
    <w:rsid w:val="00125086"/>
    <w:rsid w:val="00130600"/>
    <w:rsid w:val="001368EC"/>
    <w:rsid w:val="00143AE3"/>
    <w:rsid w:val="0014444D"/>
    <w:rsid w:val="00144A5E"/>
    <w:rsid w:val="0014631D"/>
    <w:rsid w:val="00146B08"/>
    <w:rsid w:val="001477A1"/>
    <w:rsid w:val="00150D1A"/>
    <w:rsid w:val="0015453C"/>
    <w:rsid w:val="00156735"/>
    <w:rsid w:val="001624E6"/>
    <w:rsid w:val="00163B7B"/>
    <w:rsid w:val="00165624"/>
    <w:rsid w:val="00174C07"/>
    <w:rsid w:val="00175D17"/>
    <w:rsid w:val="0017659C"/>
    <w:rsid w:val="00182352"/>
    <w:rsid w:val="00182D2A"/>
    <w:rsid w:val="00184927"/>
    <w:rsid w:val="00185836"/>
    <w:rsid w:val="00185A3A"/>
    <w:rsid w:val="00185D13"/>
    <w:rsid w:val="0019207C"/>
    <w:rsid w:val="00193148"/>
    <w:rsid w:val="00194618"/>
    <w:rsid w:val="001A07A2"/>
    <w:rsid w:val="001A3040"/>
    <w:rsid w:val="001A5D31"/>
    <w:rsid w:val="001B09D4"/>
    <w:rsid w:val="001B3E13"/>
    <w:rsid w:val="001B5512"/>
    <w:rsid w:val="001C186E"/>
    <w:rsid w:val="001D4AE7"/>
    <w:rsid w:val="001D5487"/>
    <w:rsid w:val="001D574C"/>
    <w:rsid w:val="001E0828"/>
    <w:rsid w:val="001F1752"/>
    <w:rsid w:val="001F184D"/>
    <w:rsid w:val="001F1BA2"/>
    <w:rsid w:val="001F319C"/>
    <w:rsid w:val="001F5650"/>
    <w:rsid w:val="001F5CE4"/>
    <w:rsid w:val="00200221"/>
    <w:rsid w:val="00201C60"/>
    <w:rsid w:val="002053F4"/>
    <w:rsid w:val="00205822"/>
    <w:rsid w:val="002069B8"/>
    <w:rsid w:val="00207FC0"/>
    <w:rsid w:val="002103FB"/>
    <w:rsid w:val="002128C6"/>
    <w:rsid w:val="00220611"/>
    <w:rsid w:val="002212C1"/>
    <w:rsid w:val="002222B7"/>
    <w:rsid w:val="00223B6D"/>
    <w:rsid w:val="00226AA2"/>
    <w:rsid w:val="00226B9A"/>
    <w:rsid w:val="00227010"/>
    <w:rsid w:val="002270E8"/>
    <w:rsid w:val="002273F8"/>
    <w:rsid w:val="00227C25"/>
    <w:rsid w:val="00235533"/>
    <w:rsid w:val="0023607C"/>
    <w:rsid w:val="00237970"/>
    <w:rsid w:val="00243352"/>
    <w:rsid w:val="0025472C"/>
    <w:rsid w:val="00260064"/>
    <w:rsid w:val="002621F6"/>
    <w:rsid w:val="002645F1"/>
    <w:rsid w:val="002667DA"/>
    <w:rsid w:val="00271B89"/>
    <w:rsid w:val="002724BB"/>
    <w:rsid w:val="00281CC5"/>
    <w:rsid w:val="002949EB"/>
    <w:rsid w:val="00295B07"/>
    <w:rsid w:val="00297427"/>
    <w:rsid w:val="002A3A79"/>
    <w:rsid w:val="002A4729"/>
    <w:rsid w:val="002A5488"/>
    <w:rsid w:val="002A5B78"/>
    <w:rsid w:val="002A6F11"/>
    <w:rsid w:val="002A7042"/>
    <w:rsid w:val="002B0C69"/>
    <w:rsid w:val="002B3B46"/>
    <w:rsid w:val="002B3D0D"/>
    <w:rsid w:val="002B4A93"/>
    <w:rsid w:val="002B5A73"/>
    <w:rsid w:val="002B6B68"/>
    <w:rsid w:val="002C6180"/>
    <w:rsid w:val="002C79D8"/>
    <w:rsid w:val="002D2D77"/>
    <w:rsid w:val="002D3651"/>
    <w:rsid w:val="002D4C60"/>
    <w:rsid w:val="002D4DAB"/>
    <w:rsid w:val="002E1767"/>
    <w:rsid w:val="002E7505"/>
    <w:rsid w:val="002F2F94"/>
    <w:rsid w:val="002F35B4"/>
    <w:rsid w:val="002F41D0"/>
    <w:rsid w:val="002F41DD"/>
    <w:rsid w:val="002F6EE3"/>
    <w:rsid w:val="00301AED"/>
    <w:rsid w:val="00305467"/>
    <w:rsid w:val="00305C64"/>
    <w:rsid w:val="00307495"/>
    <w:rsid w:val="00311302"/>
    <w:rsid w:val="003116EE"/>
    <w:rsid w:val="003159A3"/>
    <w:rsid w:val="00322395"/>
    <w:rsid w:val="00322C05"/>
    <w:rsid w:val="00322D00"/>
    <w:rsid w:val="00330EFD"/>
    <w:rsid w:val="00331CF7"/>
    <w:rsid w:val="003326B9"/>
    <w:rsid w:val="00334B70"/>
    <w:rsid w:val="003378CD"/>
    <w:rsid w:val="003404DF"/>
    <w:rsid w:val="00341504"/>
    <w:rsid w:val="00342DCC"/>
    <w:rsid w:val="003444F9"/>
    <w:rsid w:val="0034576C"/>
    <w:rsid w:val="0035114B"/>
    <w:rsid w:val="003540BD"/>
    <w:rsid w:val="00355796"/>
    <w:rsid w:val="003651CB"/>
    <w:rsid w:val="00367B96"/>
    <w:rsid w:val="003701C0"/>
    <w:rsid w:val="003702CB"/>
    <w:rsid w:val="00370E84"/>
    <w:rsid w:val="00371564"/>
    <w:rsid w:val="0037674B"/>
    <w:rsid w:val="00376894"/>
    <w:rsid w:val="003836AE"/>
    <w:rsid w:val="00386C41"/>
    <w:rsid w:val="00392ECF"/>
    <w:rsid w:val="00397456"/>
    <w:rsid w:val="003A1519"/>
    <w:rsid w:val="003B147C"/>
    <w:rsid w:val="003B46D9"/>
    <w:rsid w:val="003B5091"/>
    <w:rsid w:val="003B7808"/>
    <w:rsid w:val="003B7A3A"/>
    <w:rsid w:val="003C07D2"/>
    <w:rsid w:val="003C470F"/>
    <w:rsid w:val="003C5216"/>
    <w:rsid w:val="003C657A"/>
    <w:rsid w:val="003C6CEF"/>
    <w:rsid w:val="003D0A1B"/>
    <w:rsid w:val="003D1FD1"/>
    <w:rsid w:val="003D6205"/>
    <w:rsid w:val="003E0310"/>
    <w:rsid w:val="003E5A4A"/>
    <w:rsid w:val="003E61CA"/>
    <w:rsid w:val="003E6FEC"/>
    <w:rsid w:val="003E76E5"/>
    <w:rsid w:val="003F08EC"/>
    <w:rsid w:val="003F636A"/>
    <w:rsid w:val="003F693A"/>
    <w:rsid w:val="0040522A"/>
    <w:rsid w:val="004112D8"/>
    <w:rsid w:val="00414EB6"/>
    <w:rsid w:val="004231C7"/>
    <w:rsid w:val="0042387D"/>
    <w:rsid w:val="004265CD"/>
    <w:rsid w:val="004267BB"/>
    <w:rsid w:val="004341E0"/>
    <w:rsid w:val="00434FF3"/>
    <w:rsid w:val="00436735"/>
    <w:rsid w:val="0044142C"/>
    <w:rsid w:val="004456AE"/>
    <w:rsid w:val="004602A7"/>
    <w:rsid w:val="0046163A"/>
    <w:rsid w:val="004631C4"/>
    <w:rsid w:val="00463979"/>
    <w:rsid w:val="004661DE"/>
    <w:rsid w:val="00480BEF"/>
    <w:rsid w:val="00486946"/>
    <w:rsid w:val="004913F8"/>
    <w:rsid w:val="004931E5"/>
    <w:rsid w:val="00493FC6"/>
    <w:rsid w:val="0049656B"/>
    <w:rsid w:val="004A00D6"/>
    <w:rsid w:val="004A04AB"/>
    <w:rsid w:val="004A1222"/>
    <w:rsid w:val="004A4039"/>
    <w:rsid w:val="004A75AB"/>
    <w:rsid w:val="004A7A54"/>
    <w:rsid w:val="004B295F"/>
    <w:rsid w:val="004B3494"/>
    <w:rsid w:val="004B4A35"/>
    <w:rsid w:val="004B4E14"/>
    <w:rsid w:val="004B5AAD"/>
    <w:rsid w:val="004B72FC"/>
    <w:rsid w:val="004C26A0"/>
    <w:rsid w:val="004C4C73"/>
    <w:rsid w:val="004D3328"/>
    <w:rsid w:val="004E13DA"/>
    <w:rsid w:val="004E1F25"/>
    <w:rsid w:val="004E2A4D"/>
    <w:rsid w:val="004E6257"/>
    <w:rsid w:val="004E62A5"/>
    <w:rsid w:val="004E7628"/>
    <w:rsid w:val="004F3AB7"/>
    <w:rsid w:val="004F5E1E"/>
    <w:rsid w:val="004F6071"/>
    <w:rsid w:val="004F78F9"/>
    <w:rsid w:val="004F7C3C"/>
    <w:rsid w:val="005019F6"/>
    <w:rsid w:val="00502551"/>
    <w:rsid w:val="00504962"/>
    <w:rsid w:val="00506267"/>
    <w:rsid w:val="00521E19"/>
    <w:rsid w:val="0052270A"/>
    <w:rsid w:val="0052306B"/>
    <w:rsid w:val="00526FB7"/>
    <w:rsid w:val="00527E10"/>
    <w:rsid w:val="00533176"/>
    <w:rsid w:val="00535E88"/>
    <w:rsid w:val="00541DEC"/>
    <w:rsid w:val="00546EBB"/>
    <w:rsid w:val="00547AA5"/>
    <w:rsid w:val="0055296D"/>
    <w:rsid w:val="00552DB8"/>
    <w:rsid w:val="00554AB2"/>
    <w:rsid w:val="0055743A"/>
    <w:rsid w:val="005605A1"/>
    <w:rsid w:val="0056254E"/>
    <w:rsid w:val="005640E7"/>
    <w:rsid w:val="00564216"/>
    <w:rsid w:val="005704F7"/>
    <w:rsid w:val="0057077F"/>
    <w:rsid w:val="00570D51"/>
    <w:rsid w:val="00572904"/>
    <w:rsid w:val="005740E8"/>
    <w:rsid w:val="00580159"/>
    <w:rsid w:val="0058034F"/>
    <w:rsid w:val="00582685"/>
    <w:rsid w:val="0058529C"/>
    <w:rsid w:val="00590B13"/>
    <w:rsid w:val="00591706"/>
    <w:rsid w:val="005922CA"/>
    <w:rsid w:val="0059412C"/>
    <w:rsid w:val="00594BC0"/>
    <w:rsid w:val="0059556B"/>
    <w:rsid w:val="005971CC"/>
    <w:rsid w:val="005A0F69"/>
    <w:rsid w:val="005A31DF"/>
    <w:rsid w:val="005A6484"/>
    <w:rsid w:val="005A64F3"/>
    <w:rsid w:val="005A6EA0"/>
    <w:rsid w:val="005B0110"/>
    <w:rsid w:val="005B0D7A"/>
    <w:rsid w:val="005B1736"/>
    <w:rsid w:val="005B225E"/>
    <w:rsid w:val="005B2EC0"/>
    <w:rsid w:val="005B3439"/>
    <w:rsid w:val="005B343F"/>
    <w:rsid w:val="005B3862"/>
    <w:rsid w:val="005B3D9F"/>
    <w:rsid w:val="005B4AC2"/>
    <w:rsid w:val="005B5657"/>
    <w:rsid w:val="005C06BF"/>
    <w:rsid w:val="005C3A04"/>
    <w:rsid w:val="005C4B8C"/>
    <w:rsid w:val="005C65C7"/>
    <w:rsid w:val="005C6AFC"/>
    <w:rsid w:val="005D0B5F"/>
    <w:rsid w:val="005D4098"/>
    <w:rsid w:val="005D4AEB"/>
    <w:rsid w:val="005D7795"/>
    <w:rsid w:val="005E0D59"/>
    <w:rsid w:val="005E1517"/>
    <w:rsid w:val="005E4FBB"/>
    <w:rsid w:val="005E6AE5"/>
    <w:rsid w:val="005F1C53"/>
    <w:rsid w:val="005F1CFB"/>
    <w:rsid w:val="005F41E7"/>
    <w:rsid w:val="005F49BC"/>
    <w:rsid w:val="00602C70"/>
    <w:rsid w:val="0060309C"/>
    <w:rsid w:val="00605ADF"/>
    <w:rsid w:val="00607E56"/>
    <w:rsid w:val="0061632A"/>
    <w:rsid w:val="0062073E"/>
    <w:rsid w:val="00623C63"/>
    <w:rsid w:val="00627A12"/>
    <w:rsid w:val="00627D00"/>
    <w:rsid w:val="00636309"/>
    <w:rsid w:val="006379C7"/>
    <w:rsid w:val="00640FC3"/>
    <w:rsid w:val="00641E31"/>
    <w:rsid w:val="00644594"/>
    <w:rsid w:val="0064473C"/>
    <w:rsid w:val="0064495E"/>
    <w:rsid w:val="00644991"/>
    <w:rsid w:val="00646034"/>
    <w:rsid w:val="00651AEC"/>
    <w:rsid w:val="0065286E"/>
    <w:rsid w:val="00653C48"/>
    <w:rsid w:val="00654F5C"/>
    <w:rsid w:val="006577F2"/>
    <w:rsid w:val="00657B82"/>
    <w:rsid w:val="00660A11"/>
    <w:rsid w:val="00661A75"/>
    <w:rsid w:val="00662CCE"/>
    <w:rsid w:val="00663606"/>
    <w:rsid w:val="006669FB"/>
    <w:rsid w:val="006714A3"/>
    <w:rsid w:val="00676C1E"/>
    <w:rsid w:val="00681E8B"/>
    <w:rsid w:val="00696484"/>
    <w:rsid w:val="006972EE"/>
    <w:rsid w:val="00697DF0"/>
    <w:rsid w:val="006A0CF1"/>
    <w:rsid w:val="006A1DD4"/>
    <w:rsid w:val="006A313B"/>
    <w:rsid w:val="006A6301"/>
    <w:rsid w:val="006B56E7"/>
    <w:rsid w:val="006B63AB"/>
    <w:rsid w:val="006C150E"/>
    <w:rsid w:val="006C4694"/>
    <w:rsid w:val="006C4974"/>
    <w:rsid w:val="006C5F1D"/>
    <w:rsid w:val="006D18D2"/>
    <w:rsid w:val="006D1911"/>
    <w:rsid w:val="006D24A5"/>
    <w:rsid w:val="006D261C"/>
    <w:rsid w:val="006D4726"/>
    <w:rsid w:val="006D5398"/>
    <w:rsid w:val="006D57DB"/>
    <w:rsid w:val="006D67C8"/>
    <w:rsid w:val="006D762A"/>
    <w:rsid w:val="006E3766"/>
    <w:rsid w:val="006E3C9F"/>
    <w:rsid w:val="006E3E2D"/>
    <w:rsid w:val="006F2734"/>
    <w:rsid w:val="00700F67"/>
    <w:rsid w:val="00702899"/>
    <w:rsid w:val="00702A68"/>
    <w:rsid w:val="0071016F"/>
    <w:rsid w:val="0071019F"/>
    <w:rsid w:val="00715046"/>
    <w:rsid w:val="007152C8"/>
    <w:rsid w:val="0071536F"/>
    <w:rsid w:val="00717423"/>
    <w:rsid w:val="007221B8"/>
    <w:rsid w:val="00722EBE"/>
    <w:rsid w:val="007232BF"/>
    <w:rsid w:val="00723860"/>
    <w:rsid w:val="00723B6C"/>
    <w:rsid w:val="00724520"/>
    <w:rsid w:val="00734B77"/>
    <w:rsid w:val="007354C3"/>
    <w:rsid w:val="00736742"/>
    <w:rsid w:val="00736A34"/>
    <w:rsid w:val="00740CAE"/>
    <w:rsid w:val="007418B9"/>
    <w:rsid w:val="00746B92"/>
    <w:rsid w:val="0074747C"/>
    <w:rsid w:val="00751803"/>
    <w:rsid w:val="00751F1F"/>
    <w:rsid w:val="00755507"/>
    <w:rsid w:val="00763253"/>
    <w:rsid w:val="00763410"/>
    <w:rsid w:val="00764604"/>
    <w:rsid w:val="00764F99"/>
    <w:rsid w:val="007667A2"/>
    <w:rsid w:val="00767CA5"/>
    <w:rsid w:val="00770754"/>
    <w:rsid w:val="007742DB"/>
    <w:rsid w:val="00775C07"/>
    <w:rsid w:val="007768F6"/>
    <w:rsid w:val="00776B91"/>
    <w:rsid w:val="00780B70"/>
    <w:rsid w:val="00780CEF"/>
    <w:rsid w:val="00780D2D"/>
    <w:rsid w:val="00787D07"/>
    <w:rsid w:val="0079042B"/>
    <w:rsid w:val="00791250"/>
    <w:rsid w:val="00791D1A"/>
    <w:rsid w:val="00792116"/>
    <w:rsid w:val="00792F0F"/>
    <w:rsid w:val="00794729"/>
    <w:rsid w:val="007A00C6"/>
    <w:rsid w:val="007A0596"/>
    <w:rsid w:val="007A0CCD"/>
    <w:rsid w:val="007A16A2"/>
    <w:rsid w:val="007A2D1E"/>
    <w:rsid w:val="007A3E28"/>
    <w:rsid w:val="007A455B"/>
    <w:rsid w:val="007A4C7B"/>
    <w:rsid w:val="007A59DB"/>
    <w:rsid w:val="007A5A39"/>
    <w:rsid w:val="007B035B"/>
    <w:rsid w:val="007B58B5"/>
    <w:rsid w:val="007C5EAA"/>
    <w:rsid w:val="007C677D"/>
    <w:rsid w:val="007D0E3A"/>
    <w:rsid w:val="007D2EF5"/>
    <w:rsid w:val="007D58A4"/>
    <w:rsid w:val="007D6938"/>
    <w:rsid w:val="007E0BDF"/>
    <w:rsid w:val="007E118D"/>
    <w:rsid w:val="007E298C"/>
    <w:rsid w:val="007E33BF"/>
    <w:rsid w:val="007E44C9"/>
    <w:rsid w:val="007E4869"/>
    <w:rsid w:val="007E4FD9"/>
    <w:rsid w:val="007E64BC"/>
    <w:rsid w:val="007F61DF"/>
    <w:rsid w:val="007F756B"/>
    <w:rsid w:val="008024DC"/>
    <w:rsid w:val="00802ADB"/>
    <w:rsid w:val="008050B8"/>
    <w:rsid w:val="008063A3"/>
    <w:rsid w:val="00814445"/>
    <w:rsid w:val="0082322E"/>
    <w:rsid w:val="00824BB4"/>
    <w:rsid w:val="008305BA"/>
    <w:rsid w:val="0083220D"/>
    <w:rsid w:val="00832853"/>
    <w:rsid w:val="0083351F"/>
    <w:rsid w:val="00837CC7"/>
    <w:rsid w:val="008405FD"/>
    <w:rsid w:val="00840C14"/>
    <w:rsid w:val="00843D72"/>
    <w:rsid w:val="00850789"/>
    <w:rsid w:val="00852313"/>
    <w:rsid w:val="00852C3E"/>
    <w:rsid w:val="00853DFD"/>
    <w:rsid w:val="00855CC5"/>
    <w:rsid w:val="008614C4"/>
    <w:rsid w:val="00863776"/>
    <w:rsid w:val="00866FEF"/>
    <w:rsid w:val="00873AEA"/>
    <w:rsid w:val="008741B2"/>
    <w:rsid w:val="00876339"/>
    <w:rsid w:val="0088333D"/>
    <w:rsid w:val="008843BA"/>
    <w:rsid w:val="008848F9"/>
    <w:rsid w:val="00886E15"/>
    <w:rsid w:val="008877A8"/>
    <w:rsid w:val="008878D5"/>
    <w:rsid w:val="0089265F"/>
    <w:rsid w:val="008965CC"/>
    <w:rsid w:val="008967F0"/>
    <w:rsid w:val="00896AED"/>
    <w:rsid w:val="008A221B"/>
    <w:rsid w:val="008A2F0B"/>
    <w:rsid w:val="008A3115"/>
    <w:rsid w:val="008B26D0"/>
    <w:rsid w:val="008B2B9A"/>
    <w:rsid w:val="008B3187"/>
    <w:rsid w:val="008B7C5E"/>
    <w:rsid w:val="008C6BEB"/>
    <w:rsid w:val="008D1102"/>
    <w:rsid w:val="008D2541"/>
    <w:rsid w:val="008D2CB6"/>
    <w:rsid w:val="008D2CB9"/>
    <w:rsid w:val="008D2DB9"/>
    <w:rsid w:val="008E046E"/>
    <w:rsid w:val="008E0911"/>
    <w:rsid w:val="008E38CD"/>
    <w:rsid w:val="008E4AD8"/>
    <w:rsid w:val="008F37B3"/>
    <w:rsid w:val="008F4203"/>
    <w:rsid w:val="008F4DCF"/>
    <w:rsid w:val="008F6E25"/>
    <w:rsid w:val="008F7C07"/>
    <w:rsid w:val="008F7FCF"/>
    <w:rsid w:val="00903C0B"/>
    <w:rsid w:val="00903DA6"/>
    <w:rsid w:val="0091493A"/>
    <w:rsid w:val="00916FF7"/>
    <w:rsid w:val="00921793"/>
    <w:rsid w:val="009226D0"/>
    <w:rsid w:val="009245FE"/>
    <w:rsid w:val="00927E7A"/>
    <w:rsid w:val="00931D6A"/>
    <w:rsid w:val="009376B6"/>
    <w:rsid w:val="009377D4"/>
    <w:rsid w:val="00937B56"/>
    <w:rsid w:val="00942732"/>
    <w:rsid w:val="00943AC4"/>
    <w:rsid w:val="00944B7C"/>
    <w:rsid w:val="0094539A"/>
    <w:rsid w:val="00946EC4"/>
    <w:rsid w:val="00950836"/>
    <w:rsid w:val="009514BE"/>
    <w:rsid w:val="00951E24"/>
    <w:rsid w:val="0095502F"/>
    <w:rsid w:val="00957190"/>
    <w:rsid w:val="009579E3"/>
    <w:rsid w:val="009615B4"/>
    <w:rsid w:val="00962A31"/>
    <w:rsid w:val="00964882"/>
    <w:rsid w:val="00966251"/>
    <w:rsid w:val="00966DA1"/>
    <w:rsid w:val="009707EA"/>
    <w:rsid w:val="009721B9"/>
    <w:rsid w:val="0097780D"/>
    <w:rsid w:val="00983B3A"/>
    <w:rsid w:val="00984EF9"/>
    <w:rsid w:val="009856F9"/>
    <w:rsid w:val="0099321B"/>
    <w:rsid w:val="009937B0"/>
    <w:rsid w:val="00994CD8"/>
    <w:rsid w:val="00994ECD"/>
    <w:rsid w:val="00995A65"/>
    <w:rsid w:val="00997E0A"/>
    <w:rsid w:val="009A1365"/>
    <w:rsid w:val="009A18C8"/>
    <w:rsid w:val="009A19E1"/>
    <w:rsid w:val="009A2774"/>
    <w:rsid w:val="009A2A67"/>
    <w:rsid w:val="009A5032"/>
    <w:rsid w:val="009B0CD8"/>
    <w:rsid w:val="009B276A"/>
    <w:rsid w:val="009B715D"/>
    <w:rsid w:val="009B7785"/>
    <w:rsid w:val="009C3070"/>
    <w:rsid w:val="009C4DA8"/>
    <w:rsid w:val="009C4FB9"/>
    <w:rsid w:val="009C5D27"/>
    <w:rsid w:val="009C60F3"/>
    <w:rsid w:val="009D092C"/>
    <w:rsid w:val="009D2623"/>
    <w:rsid w:val="009D3071"/>
    <w:rsid w:val="009D54E2"/>
    <w:rsid w:val="009D5924"/>
    <w:rsid w:val="009D7F6F"/>
    <w:rsid w:val="009E1698"/>
    <w:rsid w:val="009E7697"/>
    <w:rsid w:val="009F16C8"/>
    <w:rsid w:val="009F329F"/>
    <w:rsid w:val="00A01F54"/>
    <w:rsid w:val="00A05535"/>
    <w:rsid w:val="00A05B92"/>
    <w:rsid w:val="00A121FF"/>
    <w:rsid w:val="00A13044"/>
    <w:rsid w:val="00A1475F"/>
    <w:rsid w:val="00A1487E"/>
    <w:rsid w:val="00A150A0"/>
    <w:rsid w:val="00A15BBE"/>
    <w:rsid w:val="00A15F3F"/>
    <w:rsid w:val="00A23B87"/>
    <w:rsid w:val="00A24985"/>
    <w:rsid w:val="00A25359"/>
    <w:rsid w:val="00A31F81"/>
    <w:rsid w:val="00A353AC"/>
    <w:rsid w:val="00A420E5"/>
    <w:rsid w:val="00A42BA4"/>
    <w:rsid w:val="00A43EDD"/>
    <w:rsid w:val="00A46595"/>
    <w:rsid w:val="00A466CE"/>
    <w:rsid w:val="00A47057"/>
    <w:rsid w:val="00A4755A"/>
    <w:rsid w:val="00A529E3"/>
    <w:rsid w:val="00A540B9"/>
    <w:rsid w:val="00A6212B"/>
    <w:rsid w:val="00A62C6F"/>
    <w:rsid w:val="00A64236"/>
    <w:rsid w:val="00A660C2"/>
    <w:rsid w:val="00A71C8A"/>
    <w:rsid w:val="00A73ADA"/>
    <w:rsid w:val="00A75C1A"/>
    <w:rsid w:val="00A80FFA"/>
    <w:rsid w:val="00A81DBA"/>
    <w:rsid w:val="00A830FD"/>
    <w:rsid w:val="00A84FDB"/>
    <w:rsid w:val="00A931CE"/>
    <w:rsid w:val="00A93583"/>
    <w:rsid w:val="00A93DD0"/>
    <w:rsid w:val="00AA67A1"/>
    <w:rsid w:val="00AB0245"/>
    <w:rsid w:val="00AB0D8A"/>
    <w:rsid w:val="00AB1BDD"/>
    <w:rsid w:val="00AB2A19"/>
    <w:rsid w:val="00AB61BC"/>
    <w:rsid w:val="00AC2717"/>
    <w:rsid w:val="00AC650E"/>
    <w:rsid w:val="00AD02FE"/>
    <w:rsid w:val="00AD5A13"/>
    <w:rsid w:val="00AD5ED3"/>
    <w:rsid w:val="00AD6328"/>
    <w:rsid w:val="00AD64CD"/>
    <w:rsid w:val="00AD713A"/>
    <w:rsid w:val="00AD769B"/>
    <w:rsid w:val="00AE02AE"/>
    <w:rsid w:val="00AE0D4D"/>
    <w:rsid w:val="00AE1F0F"/>
    <w:rsid w:val="00AE4EC7"/>
    <w:rsid w:val="00AF28F0"/>
    <w:rsid w:val="00AF3575"/>
    <w:rsid w:val="00AF3EF4"/>
    <w:rsid w:val="00AF4E52"/>
    <w:rsid w:val="00AF4E75"/>
    <w:rsid w:val="00AF766C"/>
    <w:rsid w:val="00B03268"/>
    <w:rsid w:val="00B0564D"/>
    <w:rsid w:val="00B05A5E"/>
    <w:rsid w:val="00B06200"/>
    <w:rsid w:val="00B078BC"/>
    <w:rsid w:val="00B079C8"/>
    <w:rsid w:val="00B11585"/>
    <w:rsid w:val="00B116B7"/>
    <w:rsid w:val="00B1386D"/>
    <w:rsid w:val="00B15D64"/>
    <w:rsid w:val="00B2013C"/>
    <w:rsid w:val="00B202D8"/>
    <w:rsid w:val="00B21078"/>
    <w:rsid w:val="00B21D17"/>
    <w:rsid w:val="00B2748B"/>
    <w:rsid w:val="00B27770"/>
    <w:rsid w:val="00B32BCD"/>
    <w:rsid w:val="00B33318"/>
    <w:rsid w:val="00B349FC"/>
    <w:rsid w:val="00B34EBE"/>
    <w:rsid w:val="00B356C6"/>
    <w:rsid w:val="00B44771"/>
    <w:rsid w:val="00B45D68"/>
    <w:rsid w:val="00B47BEE"/>
    <w:rsid w:val="00B47D3F"/>
    <w:rsid w:val="00B50274"/>
    <w:rsid w:val="00B54410"/>
    <w:rsid w:val="00B558EC"/>
    <w:rsid w:val="00B60149"/>
    <w:rsid w:val="00B60AF9"/>
    <w:rsid w:val="00B63DE5"/>
    <w:rsid w:val="00B671A3"/>
    <w:rsid w:val="00B7211A"/>
    <w:rsid w:val="00B74529"/>
    <w:rsid w:val="00B7592B"/>
    <w:rsid w:val="00B80520"/>
    <w:rsid w:val="00B8087E"/>
    <w:rsid w:val="00B816B1"/>
    <w:rsid w:val="00B84965"/>
    <w:rsid w:val="00B92979"/>
    <w:rsid w:val="00B92C7F"/>
    <w:rsid w:val="00B9507C"/>
    <w:rsid w:val="00B95C49"/>
    <w:rsid w:val="00BA37FC"/>
    <w:rsid w:val="00BA41CB"/>
    <w:rsid w:val="00BA4673"/>
    <w:rsid w:val="00BA5328"/>
    <w:rsid w:val="00BA6BAC"/>
    <w:rsid w:val="00BA6E84"/>
    <w:rsid w:val="00BB2451"/>
    <w:rsid w:val="00BB3982"/>
    <w:rsid w:val="00BB4605"/>
    <w:rsid w:val="00BC1086"/>
    <w:rsid w:val="00BC30B8"/>
    <w:rsid w:val="00BC374A"/>
    <w:rsid w:val="00BC58A2"/>
    <w:rsid w:val="00BC5A90"/>
    <w:rsid w:val="00BC61E7"/>
    <w:rsid w:val="00BC69BE"/>
    <w:rsid w:val="00BD0357"/>
    <w:rsid w:val="00BD049F"/>
    <w:rsid w:val="00BD1863"/>
    <w:rsid w:val="00BD225D"/>
    <w:rsid w:val="00BD2BDD"/>
    <w:rsid w:val="00BD7544"/>
    <w:rsid w:val="00BE02BD"/>
    <w:rsid w:val="00BE06C3"/>
    <w:rsid w:val="00BE737E"/>
    <w:rsid w:val="00BF0CE4"/>
    <w:rsid w:val="00BF207F"/>
    <w:rsid w:val="00BF4627"/>
    <w:rsid w:val="00BF7F6C"/>
    <w:rsid w:val="00C02B85"/>
    <w:rsid w:val="00C03938"/>
    <w:rsid w:val="00C03C48"/>
    <w:rsid w:val="00C03FF4"/>
    <w:rsid w:val="00C0652C"/>
    <w:rsid w:val="00C111AD"/>
    <w:rsid w:val="00C116D5"/>
    <w:rsid w:val="00C117A3"/>
    <w:rsid w:val="00C12109"/>
    <w:rsid w:val="00C13C09"/>
    <w:rsid w:val="00C22BAF"/>
    <w:rsid w:val="00C23179"/>
    <w:rsid w:val="00C23464"/>
    <w:rsid w:val="00C31FB6"/>
    <w:rsid w:val="00C424AA"/>
    <w:rsid w:val="00C4258F"/>
    <w:rsid w:val="00C43E83"/>
    <w:rsid w:val="00C44EBD"/>
    <w:rsid w:val="00C4742B"/>
    <w:rsid w:val="00C533C8"/>
    <w:rsid w:val="00C56839"/>
    <w:rsid w:val="00C56ABC"/>
    <w:rsid w:val="00C631D4"/>
    <w:rsid w:val="00C63AD1"/>
    <w:rsid w:val="00C6461E"/>
    <w:rsid w:val="00C65076"/>
    <w:rsid w:val="00C65437"/>
    <w:rsid w:val="00C66873"/>
    <w:rsid w:val="00C67D1A"/>
    <w:rsid w:val="00C67EC4"/>
    <w:rsid w:val="00C709F6"/>
    <w:rsid w:val="00C743AE"/>
    <w:rsid w:val="00C80EE9"/>
    <w:rsid w:val="00C8141D"/>
    <w:rsid w:val="00C84668"/>
    <w:rsid w:val="00C851F6"/>
    <w:rsid w:val="00C854D8"/>
    <w:rsid w:val="00C9263E"/>
    <w:rsid w:val="00C95F61"/>
    <w:rsid w:val="00C968AB"/>
    <w:rsid w:val="00CA1B0D"/>
    <w:rsid w:val="00CA6CCC"/>
    <w:rsid w:val="00CB04CC"/>
    <w:rsid w:val="00CB26F5"/>
    <w:rsid w:val="00CB4724"/>
    <w:rsid w:val="00CB4987"/>
    <w:rsid w:val="00CB57F6"/>
    <w:rsid w:val="00CC09F7"/>
    <w:rsid w:val="00CC12BE"/>
    <w:rsid w:val="00CC26C8"/>
    <w:rsid w:val="00CC327C"/>
    <w:rsid w:val="00CC487C"/>
    <w:rsid w:val="00CC556F"/>
    <w:rsid w:val="00CC6C2E"/>
    <w:rsid w:val="00CC751A"/>
    <w:rsid w:val="00CD0193"/>
    <w:rsid w:val="00CD253E"/>
    <w:rsid w:val="00CD73A7"/>
    <w:rsid w:val="00CE1BF8"/>
    <w:rsid w:val="00CE2924"/>
    <w:rsid w:val="00CE3D07"/>
    <w:rsid w:val="00CE6DDF"/>
    <w:rsid w:val="00CF3AAA"/>
    <w:rsid w:val="00D00159"/>
    <w:rsid w:val="00D0046A"/>
    <w:rsid w:val="00D07DD3"/>
    <w:rsid w:val="00D1327C"/>
    <w:rsid w:val="00D14DC6"/>
    <w:rsid w:val="00D202B3"/>
    <w:rsid w:val="00D21D1D"/>
    <w:rsid w:val="00D240D0"/>
    <w:rsid w:val="00D25F6E"/>
    <w:rsid w:val="00D31BF1"/>
    <w:rsid w:val="00D333B3"/>
    <w:rsid w:val="00D34272"/>
    <w:rsid w:val="00D462BA"/>
    <w:rsid w:val="00D4729E"/>
    <w:rsid w:val="00D51ACB"/>
    <w:rsid w:val="00D54C8E"/>
    <w:rsid w:val="00D56B7A"/>
    <w:rsid w:val="00D57246"/>
    <w:rsid w:val="00D57BA8"/>
    <w:rsid w:val="00D61B6A"/>
    <w:rsid w:val="00D73685"/>
    <w:rsid w:val="00D741AB"/>
    <w:rsid w:val="00D7673C"/>
    <w:rsid w:val="00D833EB"/>
    <w:rsid w:val="00D87347"/>
    <w:rsid w:val="00D876C1"/>
    <w:rsid w:val="00D87A4B"/>
    <w:rsid w:val="00D91E5E"/>
    <w:rsid w:val="00D93C3E"/>
    <w:rsid w:val="00D9457D"/>
    <w:rsid w:val="00D948CD"/>
    <w:rsid w:val="00DA0F1B"/>
    <w:rsid w:val="00DA1F9F"/>
    <w:rsid w:val="00DA2F28"/>
    <w:rsid w:val="00DA7406"/>
    <w:rsid w:val="00DB2657"/>
    <w:rsid w:val="00DB288E"/>
    <w:rsid w:val="00DB2B4B"/>
    <w:rsid w:val="00DB37D1"/>
    <w:rsid w:val="00DB43A5"/>
    <w:rsid w:val="00DB4AF8"/>
    <w:rsid w:val="00DB6AC8"/>
    <w:rsid w:val="00DC13B5"/>
    <w:rsid w:val="00DC1C22"/>
    <w:rsid w:val="00DC3718"/>
    <w:rsid w:val="00DC6689"/>
    <w:rsid w:val="00DC69C8"/>
    <w:rsid w:val="00DC76E3"/>
    <w:rsid w:val="00DC7D6E"/>
    <w:rsid w:val="00DD1AC3"/>
    <w:rsid w:val="00DD577D"/>
    <w:rsid w:val="00DE175D"/>
    <w:rsid w:val="00DE4460"/>
    <w:rsid w:val="00DF3BFB"/>
    <w:rsid w:val="00DF4EB8"/>
    <w:rsid w:val="00DF6228"/>
    <w:rsid w:val="00E006C3"/>
    <w:rsid w:val="00E01509"/>
    <w:rsid w:val="00E0648D"/>
    <w:rsid w:val="00E108B6"/>
    <w:rsid w:val="00E12E7A"/>
    <w:rsid w:val="00E13DE1"/>
    <w:rsid w:val="00E14EEE"/>
    <w:rsid w:val="00E1536D"/>
    <w:rsid w:val="00E16E14"/>
    <w:rsid w:val="00E17134"/>
    <w:rsid w:val="00E21B05"/>
    <w:rsid w:val="00E23FC8"/>
    <w:rsid w:val="00E27F46"/>
    <w:rsid w:val="00E3346B"/>
    <w:rsid w:val="00E33686"/>
    <w:rsid w:val="00E3505F"/>
    <w:rsid w:val="00E40FD5"/>
    <w:rsid w:val="00E42067"/>
    <w:rsid w:val="00E4254F"/>
    <w:rsid w:val="00E42D9D"/>
    <w:rsid w:val="00E42E10"/>
    <w:rsid w:val="00E4441A"/>
    <w:rsid w:val="00E478C7"/>
    <w:rsid w:val="00E510E9"/>
    <w:rsid w:val="00E51F64"/>
    <w:rsid w:val="00E54966"/>
    <w:rsid w:val="00E57875"/>
    <w:rsid w:val="00E57C4A"/>
    <w:rsid w:val="00E60309"/>
    <w:rsid w:val="00E60D86"/>
    <w:rsid w:val="00E63125"/>
    <w:rsid w:val="00E63172"/>
    <w:rsid w:val="00E65554"/>
    <w:rsid w:val="00E71CEB"/>
    <w:rsid w:val="00E737E4"/>
    <w:rsid w:val="00E829A5"/>
    <w:rsid w:val="00E833F8"/>
    <w:rsid w:val="00E86FC5"/>
    <w:rsid w:val="00E87ED2"/>
    <w:rsid w:val="00E91E38"/>
    <w:rsid w:val="00E948A0"/>
    <w:rsid w:val="00EA408D"/>
    <w:rsid w:val="00EB57C4"/>
    <w:rsid w:val="00EB6E1B"/>
    <w:rsid w:val="00EB7898"/>
    <w:rsid w:val="00EB7E11"/>
    <w:rsid w:val="00EC11C5"/>
    <w:rsid w:val="00EC3E33"/>
    <w:rsid w:val="00EC4153"/>
    <w:rsid w:val="00EC5242"/>
    <w:rsid w:val="00EC5EDB"/>
    <w:rsid w:val="00EC6FB3"/>
    <w:rsid w:val="00ED0A3E"/>
    <w:rsid w:val="00ED354F"/>
    <w:rsid w:val="00ED653D"/>
    <w:rsid w:val="00ED6B12"/>
    <w:rsid w:val="00EE0F08"/>
    <w:rsid w:val="00EE433A"/>
    <w:rsid w:val="00EE532C"/>
    <w:rsid w:val="00EE7349"/>
    <w:rsid w:val="00EF20C3"/>
    <w:rsid w:val="00EF3197"/>
    <w:rsid w:val="00EF360E"/>
    <w:rsid w:val="00EF5BBB"/>
    <w:rsid w:val="00EF6407"/>
    <w:rsid w:val="00EF6854"/>
    <w:rsid w:val="00F00CBE"/>
    <w:rsid w:val="00F0310A"/>
    <w:rsid w:val="00F0329C"/>
    <w:rsid w:val="00F0496A"/>
    <w:rsid w:val="00F11D60"/>
    <w:rsid w:val="00F12897"/>
    <w:rsid w:val="00F145C7"/>
    <w:rsid w:val="00F20C33"/>
    <w:rsid w:val="00F22B0A"/>
    <w:rsid w:val="00F23D18"/>
    <w:rsid w:val="00F24DA8"/>
    <w:rsid w:val="00F261CC"/>
    <w:rsid w:val="00F274CC"/>
    <w:rsid w:val="00F27F20"/>
    <w:rsid w:val="00F30774"/>
    <w:rsid w:val="00F327D2"/>
    <w:rsid w:val="00F3305D"/>
    <w:rsid w:val="00F347EC"/>
    <w:rsid w:val="00F36612"/>
    <w:rsid w:val="00F366D9"/>
    <w:rsid w:val="00F37319"/>
    <w:rsid w:val="00F379B4"/>
    <w:rsid w:val="00F37DBF"/>
    <w:rsid w:val="00F40CBE"/>
    <w:rsid w:val="00F42BA0"/>
    <w:rsid w:val="00F44647"/>
    <w:rsid w:val="00F466C1"/>
    <w:rsid w:val="00F467AB"/>
    <w:rsid w:val="00F51842"/>
    <w:rsid w:val="00F5431D"/>
    <w:rsid w:val="00F55507"/>
    <w:rsid w:val="00F55ACE"/>
    <w:rsid w:val="00F564EE"/>
    <w:rsid w:val="00F5730F"/>
    <w:rsid w:val="00F64494"/>
    <w:rsid w:val="00F725DE"/>
    <w:rsid w:val="00F73FB4"/>
    <w:rsid w:val="00F80125"/>
    <w:rsid w:val="00F82130"/>
    <w:rsid w:val="00F83B10"/>
    <w:rsid w:val="00F905C4"/>
    <w:rsid w:val="00F92A55"/>
    <w:rsid w:val="00F93AE6"/>
    <w:rsid w:val="00F9599D"/>
    <w:rsid w:val="00FA2D32"/>
    <w:rsid w:val="00FA3A77"/>
    <w:rsid w:val="00FA7B2A"/>
    <w:rsid w:val="00FB2123"/>
    <w:rsid w:val="00FB4C3F"/>
    <w:rsid w:val="00FC339F"/>
    <w:rsid w:val="00FD31DA"/>
    <w:rsid w:val="00FD4B39"/>
    <w:rsid w:val="00FD4F82"/>
    <w:rsid w:val="00FE53E0"/>
    <w:rsid w:val="00FE58F4"/>
    <w:rsid w:val="00FE614B"/>
    <w:rsid w:val="00FE73D0"/>
    <w:rsid w:val="00FE7DEB"/>
    <w:rsid w:val="00FF04E6"/>
    <w:rsid w:val="00FF09BC"/>
    <w:rsid w:val="00FF1745"/>
    <w:rsid w:val="00FF1B66"/>
    <w:rsid w:val="00FF269D"/>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5C2A2C"/>
  <w15:docId w15:val="{6DFEE7C6-D482-40BE-B3D0-BCF1DF02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58B5"/>
    <w:pPr>
      <w:tabs>
        <w:tab w:val="center" w:pos="4320"/>
        <w:tab w:val="right" w:pos="8640"/>
      </w:tabs>
    </w:pPr>
  </w:style>
  <w:style w:type="paragraph" w:styleId="Footer">
    <w:name w:val="footer"/>
    <w:basedOn w:val="Normal"/>
    <w:rsid w:val="007B58B5"/>
    <w:pPr>
      <w:tabs>
        <w:tab w:val="center" w:pos="4320"/>
        <w:tab w:val="right" w:pos="8640"/>
      </w:tabs>
    </w:pPr>
  </w:style>
  <w:style w:type="paragraph" w:customStyle="1" w:styleId="bullet">
    <w:name w:val="bullet"/>
    <w:basedOn w:val="Normal"/>
    <w:rsid w:val="007B58B5"/>
    <w:pPr>
      <w:numPr>
        <w:numId w:val="1"/>
      </w:numPr>
      <w:spacing w:before="80" w:line="280" w:lineRule="exact"/>
      <w:ind w:right="360"/>
    </w:pPr>
    <w:rPr>
      <w:color w:val="000000"/>
      <w:sz w:val="21"/>
      <w:szCs w:val="20"/>
    </w:rPr>
  </w:style>
  <w:style w:type="character" w:styleId="Hyperlink">
    <w:name w:val="Hyperlink"/>
    <w:rsid w:val="00DF4EB8"/>
    <w:rPr>
      <w:color w:val="0000FF"/>
      <w:u w:val="single"/>
    </w:rPr>
  </w:style>
  <w:style w:type="character" w:styleId="PageNumber">
    <w:name w:val="page number"/>
    <w:basedOn w:val="DefaultParagraphFont"/>
    <w:rsid w:val="00E57C4A"/>
  </w:style>
  <w:style w:type="paragraph" w:styleId="BalloonText">
    <w:name w:val="Balloon Text"/>
    <w:basedOn w:val="Normal"/>
    <w:link w:val="BalloonTextChar"/>
    <w:rsid w:val="00C43E83"/>
    <w:rPr>
      <w:rFonts w:ascii="Tahoma" w:hAnsi="Tahoma" w:cs="Tahoma"/>
      <w:sz w:val="16"/>
      <w:szCs w:val="16"/>
    </w:rPr>
  </w:style>
  <w:style w:type="character" w:customStyle="1" w:styleId="BalloonTextChar">
    <w:name w:val="Balloon Text Char"/>
    <w:link w:val="BalloonText"/>
    <w:rsid w:val="00C43E83"/>
    <w:rPr>
      <w:rFonts w:ascii="Tahoma" w:hAnsi="Tahoma" w:cs="Tahoma"/>
      <w:sz w:val="16"/>
      <w:szCs w:val="16"/>
    </w:rPr>
  </w:style>
  <w:style w:type="paragraph" w:styleId="ListParagraph">
    <w:name w:val="List Paragraph"/>
    <w:basedOn w:val="Normal"/>
    <w:uiPriority w:val="34"/>
    <w:qFormat/>
    <w:rsid w:val="009D092C"/>
    <w:pPr>
      <w:ind w:left="720"/>
    </w:pPr>
  </w:style>
  <w:style w:type="table" w:styleId="TableGrid">
    <w:name w:val="Table Grid"/>
    <w:basedOn w:val="TableNormal"/>
    <w:rsid w:val="0062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0CF1"/>
    <w:rPr>
      <w:color w:val="808080"/>
    </w:rPr>
  </w:style>
  <w:style w:type="paragraph" w:styleId="Revision">
    <w:name w:val="Revision"/>
    <w:hidden/>
    <w:uiPriority w:val="99"/>
    <w:semiHidden/>
    <w:rsid w:val="00B116B7"/>
    <w:rPr>
      <w:sz w:val="24"/>
      <w:szCs w:val="24"/>
    </w:rPr>
  </w:style>
  <w:style w:type="character" w:styleId="UnresolvedMention">
    <w:name w:val="Unresolved Mention"/>
    <w:basedOn w:val="DefaultParagraphFont"/>
    <w:uiPriority w:val="99"/>
    <w:semiHidden/>
    <w:unhideWhenUsed/>
    <w:rsid w:val="00B11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pms.phmsa.dot.gov/Documents/Operator_Standard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ms@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93D97-8F54-4A12-AD46-B38C8E22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730</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PHMSA</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 Givens</dc:creator>
  <cp:keywords/>
  <cp:lastModifiedBy>Monge, Bellinda CTR (PHMSA)</cp:lastModifiedBy>
  <cp:revision>3</cp:revision>
  <dcterms:created xsi:type="dcterms:W3CDTF">2024-01-04T02:34:00Z</dcterms:created>
  <dcterms:modified xsi:type="dcterms:W3CDTF">2024-01-04T05:49:00Z</dcterms:modified>
</cp:coreProperties>
</file>